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672D69" w14:paraId="6862C74D" w14:textId="77777777" w:rsidTr="00637656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62B22C85" w14:textId="764DD4B7" w:rsidR="008A3C5A" w:rsidRPr="00672D69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 w:cstheme="majorHAnsi"/>
                <w:b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lang w:val="fr-FR"/>
              </w:rPr>
              <w:tab/>
            </w:r>
            <w:r w:rsidRPr="00672D69">
              <w:rPr>
                <w:rFonts w:asciiTheme="majorHAnsi" w:hAnsiTheme="majorHAnsi" w:cstheme="majorHAnsi"/>
                <w:b/>
                <w:lang w:val="fr-FR"/>
              </w:rPr>
              <w:tab/>
              <w:t xml:space="preserve">1. </w:t>
            </w:r>
            <w:r w:rsidR="00C371A0" w:rsidRPr="00672D69">
              <w:rPr>
                <w:rFonts w:asciiTheme="majorHAnsi" w:hAnsiTheme="majorHAnsi" w:cstheme="majorHAnsi"/>
                <w:b/>
                <w:lang w:val="fr-FR"/>
              </w:rPr>
              <w:t>Nous sommes</w:t>
            </w:r>
            <w:r w:rsidR="00672D69" w:rsidRPr="00672D69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="00C371A0" w:rsidRPr="00672D69">
              <w:rPr>
                <w:rFonts w:asciiTheme="majorHAnsi" w:hAnsiTheme="majorHAnsi" w:cstheme="majorHAnsi"/>
                <w:b/>
                <w:lang w:val="fr-FR"/>
              </w:rPr>
              <w:t>…</w:t>
            </w:r>
          </w:p>
        </w:tc>
      </w:tr>
    </w:tbl>
    <w:p w14:paraId="3084BEC6" w14:textId="77777777" w:rsidR="008A3C5A" w:rsidRPr="00672D69" w:rsidRDefault="008A3C5A" w:rsidP="008A3C5A">
      <w:pPr>
        <w:tabs>
          <w:tab w:val="left" w:pos="2210"/>
        </w:tabs>
        <w:rPr>
          <w:rFonts w:asciiTheme="majorHAnsi" w:hAnsiTheme="majorHAnsi" w:cstheme="majorHAnsi"/>
          <w:lang w:val="fr-FR"/>
        </w:rPr>
      </w:pPr>
      <w:r w:rsidRPr="00672D69">
        <w:rPr>
          <w:rFonts w:asciiTheme="majorHAnsi" w:hAnsiTheme="majorHAnsi" w:cstheme="majorHAnsi"/>
          <w:lang w:val="fr-FR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56447F" w14:paraId="0545E101" w14:textId="77777777" w:rsidTr="00444809">
        <w:trPr>
          <w:cantSplit/>
        </w:trPr>
        <w:tc>
          <w:tcPr>
            <w:tcW w:w="2476" w:type="dxa"/>
          </w:tcPr>
          <w:p w14:paraId="4D6584BD" w14:textId="2C1C19E7" w:rsidR="00BF40E2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N</w:t>
            </w:r>
            <w:r w:rsidR="003D2203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o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</w:t>
            </w:r>
            <w:r w:rsidR="003D2203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de</w:t>
            </w:r>
            <w:r w:rsidR="003D2203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l‘école</w:t>
            </w:r>
            <w:r w:rsidR="00D172AE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DF34E7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+ </w:t>
            </w:r>
          </w:p>
          <w:p w14:paraId="6F9777AF" w14:textId="22E6655F" w:rsidR="008A3C5A" w:rsidRPr="00672D69" w:rsidRDefault="00BF40E2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Type d</w:t>
            </w:r>
            <w:r w:rsidR="00DF34E7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’école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8A3C5A" w:rsidRPr="0056447F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7473640C" w14:textId="77777777" w:rsidTr="00444809">
        <w:trPr>
          <w:cantSplit/>
        </w:trPr>
        <w:tc>
          <w:tcPr>
            <w:tcW w:w="2476" w:type="dxa"/>
          </w:tcPr>
          <w:p w14:paraId="001143D5" w14:textId="42536D98" w:rsidR="008A3C5A" w:rsidRPr="00672D69" w:rsidRDefault="00E86770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Rue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&amp; N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°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</w:tcPr>
          <w:p w14:paraId="61ADD1CF" w14:textId="15A027EE" w:rsidR="008A3C5A" w:rsidRPr="00672D69" w:rsidRDefault="00561C44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C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P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6A77B136" w14:textId="77777777" w:rsidTr="00444809">
        <w:trPr>
          <w:cantSplit/>
        </w:trPr>
        <w:tc>
          <w:tcPr>
            <w:tcW w:w="2476" w:type="dxa"/>
          </w:tcPr>
          <w:p w14:paraId="6FC7916A" w14:textId="0B656C9A" w:rsidR="008A3C5A" w:rsidRPr="00672D69" w:rsidRDefault="00602A83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Localité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3C28826B" w:rsidR="008A3C5A" w:rsidRPr="00672D69" w:rsidRDefault="00561C44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P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a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ys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59076E53" w14:textId="77777777" w:rsidTr="00444809">
        <w:tc>
          <w:tcPr>
            <w:tcW w:w="2476" w:type="dxa"/>
          </w:tcPr>
          <w:p w14:paraId="62946829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</w:tcPr>
          <w:p w14:paraId="56D6A364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35128074" w14:textId="77777777" w:rsidTr="00444809">
        <w:tc>
          <w:tcPr>
            <w:tcW w:w="2476" w:type="dxa"/>
          </w:tcPr>
          <w:p w14:paraId="0D204ED5" w14:textId="375971E0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T</w:t>
            </w:r>
            <w:r w:rsidR="00E86770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é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léphone 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</w:tcPr>
          <w:p w14:paraId="75CFAFF3" w14:textId="4A2D5EAC" w:rsidR="008A3C5A" w:rsidRPr="00672D69" w:rsidRDefault="00672D69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Mail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065E708F" w14:textId="77777777" w:rsidTr="00444809">
        <w:tc>
          <w:tcPr>
            <w:tcW w:w="2476" w:type="dxa"/>
          </w:tcPr>
          <w:p w14:paraId="183BECAC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4DD5F90F" w14:textId="77777777" w:rsidTr="00444809">
        <w:tc>
          <w:tcPr>
            <w:tcW w:w="2476" w:type="dxa"/>
          </w:tcPr>
          <w:p w14:paraId="7010E175" w14:textId="7D725FEF" w:rsidR="008A3C5A" w:rsidRPr="00672D69" w:rsidRDefault="00E86770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P</w:t>
            </w:r>
            <w:r w:rsidR="00FF1E8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erson</w:t>
            </w:r>
            <w:r w:rsidR="00C70BFC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n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e(s) de contact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FF1E8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268C8BE5" w14:textId="77777777" w:rsidTr="00444809">
        <w:tc>
          <w:tcPr>
            <w:tcW w:w="2476" w:type="dxa"/>
          </w:tcPr>
          <w:p w14:paraId="24C0861F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672D69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8A3C5A" w:rsidRPr="00672D69" w14:paraId="302B4C68" w14:textId="77777777" w:rsidTr="00EB1A98">
        <w:tc>
          <w:tcPr>
            <w:tcW w:w="2476" w:type="dxa"/>
          </w:tcPr>
          <w:p w14:paraId="78DF962C" w14:textId="27D7518E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Dat</w:t>
            </w:r>
            <w:r w:rsidR="00561C44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e de la candidature</w:t>
            </w:r>
            <w:r w:rsidR="00672D69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672D69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</w:tbl>
    <w:p w14:paraId="081F1178" w14:textId="77777777" w:rsidR="008A3C5A" w:rsidRPr="00672D69" w:rsidRDefault="008A3C5A" w:rsidP="008A3C5A">
      <w:pPr>
        <w:rPr>
          <w:rFonts w:asciiTheme="majorHAnsi" w:hAnsiTheme="majorHAnsi" w:cstheme="majorHAnsi"/>
          <w:b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56447F" w14:paraId="01DE5331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2AEDDA59" w14:textId="5E968210" w:rsidR="008A3C5A" w:rsidRPr="00672D69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lang w:val="fr-FR"/>
              </w:rPr>
              <w:t>2</w:t>
            </w:r>
            <w:r w:rsidR="008A3C5A" w:rsidRPr="00672D69">
              <w:rPr>
                <w:rFonts w:asciiTheme="majorHAnsi" w:hAnsiTheme="majorHAnsi" w:cstheme="majorHAnsi"/>
                <w:b/>
                <w:lang w:val="fr-FR"/>
              </w:rPr>
              <w:t xml:space="preserve">. </w:t>
            </w:r>
            <w:r w:rsidR="008F6665" w:rsidRPr="00672D69">
              <w:rPr>
                <w:rFonts w:asciiTheme="majorHAnsi" w:hAnsiTheme="majorHAnsi" w:cstheme="majorHAnsi"/>
                <w:b/>
                <w:lang w:val="fr-FR"/>
              </w:rPr>
              <w:t>Remplissons-nous les conditions requises ?</w:t>
            </w:r>
          </w:p>
        </w:tc>
      </w:tr>
    </w:tbl>
    <w:p w14:paraId="492A1D85" w14:textId="51B5D85B" w:rsidR="008A3C5A" w:rsidRPr="00672D69" w:rsidRDefault="008A3C5A" w:rsidP="008A3C5A">
      <w:pPr>
        <w:jc w:val="center"/>
        <w:rPr>
          <w:rFonts w:asciiTheme="majorHAnsi" w:hAnsiTheme="majorHAnsi" w:cstheme="majorHAnsi"/>
          <w:sz w:val="20"/>
          <w:szCs w:val="24"/>
          <w:lang w:val="fr-FR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  <w:gridCol w:w="709"/>
      </w:tblGrid>
      <w:tr w:rsidR="004C30BE" w:rsidRPr="0056447F" w14:paraId="497DEED1" w14:textId="77777777" w:rsidTr="00C12CF9">
        <w:tc>
          <w:tcPr>
            <w:tcW w:w="10915" w:type="dxa"/>
            <w:gridSpan w:val="3"/>
          </w:tcPr>
          <w:p w14:paraId="3F6A5D4A" w14:textId="783E97A3" w:rsidR="004C30BE" w:rsidRPr="00672D69" w:rsidRDefault="00672D69" w:rsidP="00802FB4">
            <w:pPr>
              <w:jc w:val="center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bCs/>
                <w:lang w:val="fr-FR"/>
              </w:rPr>
              <w:t xml:space="preserve">Check-list – </w:t>
            </w:r>
            <w:r w:rsidR="00A62D22" w:rsidRPr="00672D69">
              <w:rPr>
                <w:rFonts w:asciiTheme="majorHAnsi" w:hAnsiTheme="majorHAnsi" w:cstheme="majorHAnsi"/>
                <w:b/>
                <w:bCs/>
                <w:lang w:val="fr-FR"/>
              </w:rPr>
              <w:t>Critères pour l'obtention du label « </w:t>
            </w:r>
            <w:r w:rsidRPr="00672D69">
              <w:rPr>
                <w:rFonts w:asciiTheme="majorHAnsi" w:hAnsiTheme="majorHAnsi" w:cstheme="majorHAnsi"/>
                <w:b/>
                <w:bCs/>
                <w:lang w:val="fr-FR"/>
              </w:rPr>
              <w:t>É</w:t>
            </w:r>
            <w:r w:rsidR="00A62D22" w:rsidRPr="00672D69">
              <w:rPr>
                <w:rFonts w:asciiTheme="majorHAnsi" w:hAnsiTheme="majorHAnsi" w:cstheme="majorHAnsi"/>
                <w:b/>
                <w:bCs/>
                <w:lang w:val="fr-FR"/>
              </w:rPr>
              <w:t xml:space="preserve">cole à profil </w:t>
            </w:r>
            <w:proofErr w:type="spellStart"/>
            <w:r w:rsidR="00A62D22" w:rsidRPr="00672D69">
              <w:rPr>
                <w:rFonts w:asciiTheme="majorHAnsi" w:hAnsiTheme="majorHAnsi" w:cstheme="majorHAnsi"/>
                <w:b/>
                <w:bCs/>
                <w:lang w:val="fr-FR"/>
              </w:rPr>
              <w:t>eurégional</w:t>
            </w:r>
            <w:proofErr w:type="spellEnd"/>
            <w:r w:rsidR="00A62D22" w:rsidRPr="00672D69">
              <w:rPr>
                <w:rFonts w:asciiTheme="majorHAnsi" w:hAnsiTheme="majorHAnsi" w:cstheme="majorHAnsi"/>
                <w:b/>
                <w:bCs/>
                <w:lang w:val="fr-FR"/>
              </w:rPr>
              <w:t xml:space="preserve"> » </w:t>
            </w:r>
          </w:p>
          <w:p w14:paraId="0801D611" w14:textId="44F856AE" w:rsidR="00A62D22" w:rsidRPr="003C5D61" w:rsidRDefault="00A62D22" w:rsidP="00802F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fr-FR"/>
              </w:rPr>
            </w:pPr>
          </w:p>
        </w:tc>
      </w:tr>
      <w:tr w:rsidR="00897DB3" w:rsidRPr="00672D69" w14:paraId="67CA8AD7" w14:textId="77777777" w:rsidTr="00E85C91">
        <w:tc>
          <w:tcPr>
            <w:tcW w:w="8222" w:type="dxa"/>
            <w:tcBorders>
              <w:right w:val="single" w:sz="4" w:space="0" w:color="auto"/>
            </w:tcBorders>
          </w:tcPr>
          <w:p w14:paraId="66FC4C6B" w14:textId="77777777" w:rsidR="005E3749" w:rsidRPr="00672D69" w:rsidRDefault="005E3749" w:rsidP="005E3749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 xml:space="preserve">Nous proposons des cours de langues voisines. </w:t>
            </w:r>
          </w:p>
          <w:p w14:paraId="5D6E4E2C" w14:textId="2748BC15" w:rsidR="00897DB3" w:rsidRPr="00672D69" w:rsidRDefault="005E3749" w:rsidP="005E3749">
            <w:pPr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Une grille horaire (ou similaire) se trouve en annexe.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9E604" w14:textId="32323F58" w:rsidR="00897DB3" w:rsidRPr="00672D69" w:rsidRDefault="00672D69" w:rsidP="0082019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Néerlandais</w:t>
            </w:r>
            <w:r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897DB3" w:rsidRPr="00672D69">
              <w:rPr>
                <w:rFonts w:asciiTheme="majorHAnsi" w:hAnsiTheme="majorHAnsi" w:cstheme="majorHAnsi"/>
                <w:lang w:val="fr-FR"/>
              </w:rPr>
              <w:t>:</w:t>
            </w:r>
          </w:p>
          <w:p w14:paraId="55BA2734" w14:textId="77777777" w:rsidR="00897DB3" w:rsidRPr="00672D69" w:rsidRDefault="00897DB3" w:rsidP="0082019F">
            <w:pPr>
              <w:rPr>
                <w:rFonts w:asciiTheme="majorHAnsi" w:hAnsiTheme="majorHAnsi" w:cstheme="majorHAnsi"/>
                <w:lang w:val="fr-FR"/>
              </w:rPr>
            </w:pPr>
          </w:p>
          <w:p w14:paraId="617EEA8D" w14:textId="77777777" w:rsidR="00897DB3" w:rsidRPr="00672D69" w:rsidRDefault="00897DB3" w:rsidP="0082019F">
            <w:pPr>
              <w:rPr>
                <w:rFonts w:asciiTheme="majorHAnsi" w:hAnsiTheme="majorHAnsi" w:cstheme="majorHAnsi"/>
                <w:lang w:val="fr-FR"/>
              </w:rPr>
            </w:pPr>
          </w:p>
          <w:p w14:paraId="5CF91C4E" w14:textId="079F5E7B" w:rsidR="00897DB3" w:rsidRPr="00672D69" w:rsidRDefault="00672D69" w:rsidP="0082019F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A</w:t>
            </w:r>
            <w:r w:rsidRPr="00672D69">
              <w:rPr>
                <w:rFonts w:asciiTheme="majorHAnsi" w:hAnsiTheme="majorHAnsi" w:cstheme="majorHAnsi"/>
                <w:lang w:val="fr-FR"/>
              </w:rPr>
              <w:t>llemand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CA8E" w14:textId="77777777" w:rsidR="00897DB3" w:rsidRPr="00672D69" w:rsidRDefault="00573BCC" w:rsidP="0082019F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1298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B3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  <w:r w:rsidR="00897DB3" w:rsidRPr="00672D69">
              <w:rPr>
                <w:rFonts w:asciiTheme="majorHAnsi" w:hAnsiTheme="majorHAnsi" w:cstheme="majorHAnsi"/>
                <w:lang w:val="fr-FR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-6600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B3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  <w:tr w:rsidR="004C30BE" w:rsidRPr="00672D69" w14:paraId="0E96AF0B" w14:textId="77777777" w:rsidTr="00C12CF9">
        <w:tc>
          <w:tcPr>
            <w:tcW w:w="10206" w:type="dxa"/>
            <w:gridSpan w:val="2"/>
          </w:tcPr>
          <w:p w14:paraId="4CE7B963" w14:textId="4083A97B" w:rsidR="004C30BE" w:rsidRPr="00672D69" w:rsidRDefault="005E45E7" w:rsidP="00FE1F79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 xml:space="preserve">Au moins un de nos enseignants </w:t>
            </w:r>
            <w:r w:rsidR="00672D69">
              <w:rPr>
                <w:rFonts w:asciiTheme="majorHAnsi" w:hAnsiTheme="majorHAnsi" w:cstheme="majorHAnsi"/>
                <w:lang w:val="fr-FR"/>
              </w:rPr>
              <w:t>dispose d’</w:t>
            </w:r>
            <w:r w:rsidRPr="00672D69">
              <w:rPr>
                <w:rFonts w:asciiTheme="majorHAnsi" w:hAnsiTheme="majorHAnsi" w:cstheme="majorHAnsi"/>
                <w:lang w:val="fr-FR"/>
              </w:rPr>
              <w:t>un niveau suffisant dans l'une des deux langues voisines.</w:t>
            </w:r>
          </w:p>
        </w:tc>
        <w:tc>
          <w:tcPr>
            <w:tcW w:w="709" w:type="dxa"/>
          </w:tcPr>
          <w:p w14:paraId="70BFF13D" w14:textId="77777777" w:rsidR="004C30BE" w:rsidRPr="00672D69" w:rsidRDefault="00573BCC" w:rsidP="00FE1F79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  <w:tr w:rsidR="00C12CF9" w:rsidRPr="00672D69" w14:paraId="08E000DE" w14:textId="77777777" w:rsidTr="00E85C91">
        <w:tc>
          <w:tcPr>
            <w:tcW w:w="8222" w:type="dxa"/>
            <w:tcBorders>
              <w:right w:val="single" w:sz="4" w:space="0" w:color="auto"/>
            </w:tcBorders>
          </w:tcPr>
          <w:p w14:paraId="39DDF923" w14:textId="24365C2F" w:rsidR="00C12CF9" w:rsidRPr="00672D69" w:rsidRDefault="00517A14" w:rsidP="0082019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Notre/nos école(s) partenaire(s) se trouve(nt) dans une autre région linguistique de l'Euregio Meuse-Rhin ou dans une Euregio limitrophe.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B8A09" w14:textId="1D0801DD" w:rsidR="00C12CF9" w:rsidRPr="00672D69" w:rsidRDefault="00672D69" w:rsidP="0082019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Néerlandophone :</w:t>
            </w:r>
          </w:p>
          <w:p w14:paraId="36DB3856" w14:textId="77777777" w:rsidR="00C12CF9" w:rsidRPr="00672D69" w:rsidRDefault="00C12CF9" w:rsidP="0082019F">
            <w:pPr>
              <w:rPr>
                <w:rFonts w:asciiTheme="majorHAnsi" w:hAnsiTheme="majorHAnsi" w:cstheme="majorHAnsi"/>
                <w:lang w:val="fr-FR"/>
              </w:rPr>
            </w:pPr>
          </w:p>
          <w:p w14:paraId="130D1682" w14:textId="77777777" w:rsidR="00C12CF9" w:rsidRPr="00672D69" w:rsidRDefault="00C12CF9" w:rsidP="0082019F">
            <w:pPr>
              <w:rPr>
                <w:rFonts w:asciiTheme="majorHAnsi" w:hAnsiTheme="majorHAnsi" w:cstheme="majorHAnsi"/>
                <w:lang w:val="fr-FR"/>
              </w:rPr>
            </w:pPr>
          </w:p>
          <w:p w14:paraId="782535D7" w14:textId="29968EE0" w:rsidR="00C12CF9" w:rsidRPr="00672D69" w:rsidRDefault="00672D69" w:rsidP="0082019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Germanophone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7749" w14:textId="77777777" w:rsidR="00C12CF9" w:rsidRPr="00672D69" w:rsidRDefault="00573BCC" w:rsidP="0082019F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F9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  <w:r w:rsidR="00C12CF9" w:rsidRPr="00672D69">
              <w:rPr>
                <w:rFonts w:asciiTheme="majorHAnsi" w:hAnsiTheme="majorHAnsi" w:cstheme="majorHAnsi"/>
                <w:lang w:val="fr-FR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F9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  <w:tr w:rsidR="00996415" w:rsidRPr="00672D69" w14:paraId="6273A59D" w14:textId="77777777" w:rsidTr="005016CA">
        <w:trPr>
          <w:trHeight w:val="1380"/>
        </w:trPr>
        <w:tc>
          <w:tcPr>
            <w:tcW w:w="10206" w:type="dxa"/>
            <w:gridSpan w:val="2"/>
          </w:tcPr>
          <w:p w14:paraId="4565F0A8" w14:textId="748D9D42" w:rsidR="00996415" w:rsidRPr="00672D69" w:rsidRDefault="00E47774" w:rsidP="004A27D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Nous proposons à nos élèves, au moins 1x/an, un</w:t>
            </w:r>
            <w:r w:rsidR="00672D69">
              <w:rPr>
                <w:rFonts w:asciiTheme="majorHAnsi" w:hAnsiTheme="majorHAnsi" w:cstheme="majorHAnsi"/>
                <w:lang w:val="fr-FR"/>
              </w:rPr>
              <w:t xml:space="preserve"> échange </w:t>
            </w:r>
            <w:r w:rsidRPr="00672D69">
              <w:rPr>
                <w:rFonts w:asciiTheme="majorHAnsi" w:hAnsiTheme="majorHAnsi" w:cstheme="majorHAnsi"/>
                <w:lang w:val="fr-FR"/>
              </w:rPr>
              <w:t>avec des élèves parlant une autre langue.</w:t>
            </w:r>
          </w:p>
          <w:p w14:paraId="72CE2CC1" w14:textId="3E51F11A" w:rsidR="00996415" w:rsidRPr="00672D69" w:rsidRDefault="007069A7" w:rsidP="007069A7">
            <w:pPr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8E6D97" w:rsidRPr="00672D69">
              <w:rPr>
                <w:rFonts w:asciiTheme="majorHAnsi" w:hAnsiTheme="majorHAnsi" w:cstheme="majorHAnsi"/>
                <w:i/>
                <w:iCs/>
                <w:lang w:val="fr-FR"/>
              </w:rPr>
              <w:t>Une documentation sous forme de tableau de ces activités se trouve en annexe.</w:t>
            </w:r>
          </w:p>
          <w:p w14:paraId="6F5D722F" w14:textId="2E77D5D9" w:rsidR="00996415" w:rsidRPr="00672D69" w:rsidRDefault="007069A7" w:rsidP="007069A7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7E1F7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N</w:t>
            </w:r>
            <w:r w:rsidR="005309C8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otre école peut décerner le « Certificat de profil </w:t>
            </w:r>
            <w:proofErr w:type="spellStart"/>
            <w:r w:rsidR="005309C8" w:rsidRPr="00672D69">
              <w:rPr>
                <w:rFonts w:asciiTheme="majorHAnsi" w:hAnsiTheme="majorHAnsi" w:cstheme="majorHAnsi"/>
                <w:i/>
                <w:iCs/>
                <w:lang w:val="fr-FR"/>
              </w:rPr>
              <w:t>eurégional</w:t>
            </w:r>
            <w:proofErr w:type="spellEnd"/>
            <w:r w:rsidR="005309C8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» aux élèves ayant participé à des rencontres linguistiques</w:t>
            </w:r>
            <w:r w:rsidR="008B264F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et ayant </w:t>
            </w:r>
            <w:r w:rsidR="007E1F75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acquis des connaissances et une conscience </w:t>
            </w:r>
            <w:proofErr w:type="spellStart"/>
            <w:r w:rsidR="007E1F7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eurégionales</w:t>
            </w:r>
            <w:proofErr w:type="spellEnd"/>
            <w:r w:rsidR="0099641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.</w:t>
            </w:r>
          </w:p>
        </w:tc>
        <w:tc>
          <w:tcPr>
            <w:tcW w:w="709" w:type="dxa"/>
          </w:tcPr>
          <w:p w14:paraId="6EF25A00" w14:textId="5396FB4A" w:rsidR="00996415" w:rsidRPr="00672D69" w:rsidRDefault="00573BCC" w:rsidP="00FE1F79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415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  <w:tr w:rsidR="00535956" w:rsidRPr="00672D69" w14:paraId="3BD8FC2D" w14:textId="77777777" w:rsidTr="00C12CF9">
        <w:tc>
          <w:tcPr>
            <w:tcW w:w="10206" w:type="dxa"/>
            <w:gridSpan w:val="2"/>
          </w:tcPr>
          <w:p w14:paraId="030FB592" w14:textId="628970B6" w:rsidR="00AE6BE8" w:rsidRPr="00672D69" w:rsidRDefault="00672D69" w:rsidP="007E045F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>Au cours de chaque année scolaire, nous veillons à offrir à nos élèves, dans au moins une discipline et autour d’au moins un thème, un minimum de six heures consacrées au développement d’une conscience interculturelle (</w:t>
            </w:r>
            <w:proofErr w:type="spellStart"/>
            <w:r w:rsidRPr="00672D69">
              <w:rPr>
                <w:rFonts w:asciiTheme="majorHAnsi" w:hAnsiTheme="majorHAnsi" w:cstheme="majorHAnsi"/>
                <w:lang w:val="fr-FR"/>
              </w:rPr>
              <w:t>eurégionale</w:t>
            </w:r>
            <w:proofErr w:type="spellEnd"/>
            <w:r w:rsidRPr="00672D69">
              <w:rPr>
                <w:rFonts w:asciiTheme="majorHAnsi" w:hAnsiTheme="majorHAnsi" w:cstheme="majorHAnsi"/>
                <w:lang w:val="fr-FR"/>
              </w:rPr>
              <w:t>) ainsi qu’à l’acquisition de connaissances sur les pays voisins et leurs cultures</w:t>
            </w:r>
            <w:r w:rsidR="00AE6BE8" w:rsidRPr="00672D69">
              <w:rPr>
                <w:rFonts w:asciiTheme="majorHAnsi" w:hAnsiTheme="majorHAnsi" w:cstheme="majorHAnsi"/>
                <w:lang w:val="fr-FR"/>
              </w:rPr>
              <w:t>.</w:t>
            </w:r>
          </w:p>
          <w:p w14:paraId="72F6CAFE" w14:textId="08751034" w:rsidR="004217B9" w:rsidRPr="00672D69" w:rsidRDefault="007E045F" w:rsidP="007E045F">
            <w:pPr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200A0B" w:rsidRPr="00672D69">
              <w:rPr>
                <w:rFonts w:asciiTheme="majorHAnsi" w:hAnsiTheme="majorHAnsi" w:cstheme="majorHAnsi"/>
                <w:i/>
                <w:iCs/>
                <w:lang w:val="fr-FR"/>
              </w:rPr>
              <w:t>Un extrait du programme scolaire interne se trouve en annexe (ou sera fourni ultérieurement).</w:t>
            </w:r>
          </w:p>
        </w:tc>
        <w:tc>
          <w:tcPr>
            <w:tcW w:w="709" w:type="dxa"/>
          </w:tcPr>
          <w:p w14:paraId="00D66478" w14:textId="757CAF77" w:rsidR="00535956" w:rsidRPr="00672D69" w:rsidRDefault="00573BCC" w:rsidP="00FE1F79">
            <w:pPr>
              <w:rPr>
                <w:rFonts w:asciiTheme="majorHAnsi" w:hAnsiTheme="majorHAnsi" w:cstheme="majorHAnsi"/>
                <w:sz w:val="52"/>
                <w:szCs w:val="5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4798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EAA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  <w:tr w:rsidR="004A0EA8" w:rsidRPr="00672D69" w14:paraId="3AB61E71" w14:textId="77777777" w:rsidTr="00C12CF9">
        <w:tc>
          <w:tcPr>
            <w:tcW w:w="10206" w:type="dxa"/>
            <w:gridSpan w:val="2"/>
          </w:tcPr>
          <w:p w14:paraId="21D0887F" w14:textId="6380AF73" w:rsidR="00264704" w:rsidRPr="00672D69" w:rsidRDefault="00672D69" w:rsidP="00264704">
            <w:pPr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672D69">
              <w:rPr>
                <w:rFonts w:asciiTheme="majorHAnsi" w:hAnsiTheme="majorHAnsi" w:cstheme="majorHAnsi"/>
                <w:lang w:val="fr-FR"/>
              </w:rPr>
              <w:t xml:space="preserve">Nous œuvrons à renforcer la visibilité de l’idée </w:t>
            </w:r>
            <w:proofErr w:type="spellStart"/>
            <w:r w:rsidRPr="00672D69">
              <w:rPr>
                <w:rFonts w:asciiTheme="majorHAnsi" w:hAnsiTheme="majorHAnsi" w:cstheme="majorHAnsi"/>
                <w:lang w:val="fr-FR"/>
              </w:rPr>
              <w:t>eurégionale</w:t>
            </w:r>
            <w:proofErr w:type="spellEnd"/>
            <w:r w:rsidRPr="00672D69">
              <w:rPr>
                <w:rFonts w:asciiTheme="majorHAnsi" w:hAnsiTheme="majorHAnsi" w:cstheme="majorHAnsi"/>
                <w:lang w:val="fr-FR"/>
              </w:rPr>
              <w:t xml:space="preserve"> au sein de notre établissement, que ce soit sur notre site Internet, dans notre projet d’école, dans nos plans de travail internes, dans les médias ou encore lors de diverses manifestations</w:t>
            </w:r>
            <w:r w:rsidR="00770551">
              <w:rPr>
                <w:rFonts w:asciiTheme="majorHAnsi" w:hAnsiTheme="majorHAnsi" w:cstheme="majorHAnsi"/>
                <w:lang w:val="fr-FR"/>
              </w:rPr>
              <w:t>.</w:t>
            </w:r>
            <w:r w:rsidRPr="00672D69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br/>
            </w:r>
            <w:r w:rsidR="008A551E"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="008A551E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264704" w:rsidRPr="00672D69">
              <w:rPr>
                <w:rFonts w:asciiTheme="majorHAnsi" w:hAnsiTheme="majorHAnsi" w:cstheme="majorHAnsi"/>
                <w:i/>
                <w:iCs/>
                <w:lang w:val="fr-FR"/>
              </w:rPr>
              <w:t>N</w:t>
            </w:r>
            <w:r w:rsidR="007C7FC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o</w:t>
            </w:r>
            <w:r w:rsidR="00264704" w:rsidRPr="00672D69">
              <w:rPr>
                <w:rFonts w:asciiTheme="majorHAnsi" w:hAnsiTheme="majorHAnsi" w:cstheme="majorHAnsi"/>
                <w:i/>
                <w:iCs/>
                <w:lang w:val="fr-FR"/>
              </w:rPr>
              <w:t>u</w:t>
            </w:r>
            <w:r w:rsidR="007C7FC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velles certifications</w:t>
            </w:r>
            <w:r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264704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  <w:r w:rsidR="00EC45E8" w:rsidRPr="00672D69">
              <w:rPr>
                <w:rFonts w:asciiTheme="majorHAnsi" w:hAnsiTheme="majorHAnsi" w:cstheme="majorHAnsi"/>
                <w:i/>
                <w:iCs/>
                <w:lang w:val="fr-FR"/>
              </w:rPr>
              <w:t>Des extraits du programme scolaire ou des plans de travail, des articles de presse et d'autres justificatifs peuvent être fournis ultérieurement, dès qu'ils seront disponibles.</w:t>
            </w:r>
          </w:p>
          <w:p w14:paraId="09A55C5E" w14:textId="03D762DC" w:rsidR="004A0EA8" w:rsidRPr="00672D69" w:rsidRDefault="008A551E" w:rsidP="00264704">
            <w:pPr>
              <w:rPr>
                <w:rFonts w:asciiTheme="majorHAnsi" w:hAnsiTheme="majorHAnsi" w:cstheme="majorHAnsi"/>
                <w:lang w:val="fr-FR"/>
              </w:rPr>
            </w:pP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sym w:font="Wingdings" w:char="F0E0"/>
            </w:r>
            <w:r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proofErr w:type="spellStart"/>
            <w:r w:rsidR="00264704" w:rsidRPr="00672D69">
              <w:rPr>
                <w:rFonts w:asciiTheme="majorHAnsi" w:hAnsiTheme="majorHAnsi" w:cstheme="majorHAnsi"/>
                <w:i/>
                <w:iCs/>
                <w:lang w:val="fr-FR"/>
              </w:rPr>
              <w:t>Re</w:t>
            </w:r>
            <w:r w:rsidR="007C7FC5" w:rsidRPr="00672D69">
              <w:rPr>
                <w:rFonts w:asciiTheme="majorHAnsi" w:hAnsiTheme="majorHAnsi" w:cstheme="majorHAnsi"/>
                <w:i/>
                <w:iCs/>
                <w:lang w:val="fr-FR"/>
              </w:rPr>
              <w:t>certifications</w:t>
            </w:r>
            <w:proofErr w:type="spellEnd"/>
            <w:r w:rsid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="00264704" w:rsidRPr="00672D69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  <w:r w:rsidR="00F71A09" w:rsidRPr="00672D69">
              <w:rPr>
                <w:rFonts w:asciiTheme="majorHAnsi" w:hAnsiTheme="majorHAnsi" w:cstheme="majorHAnsi"/>
                <w:i/>
                <w:iCs/>
                <w:lang w:val="fr-FR"/>
              </w:rPr>
              <w:t>Ces documents ne doivent pas être présentés à nouveau.</w:t>
            </w:r>
          </w:p>
        </w:tc>
        <w:tc>
          <w:tcPr>
            <w:tcW w:w="709" w:type="dxa"/>
          </w:tcPr>
          <w:p w14:paraId="27D53DF1" w14:textId="4086013D" w:rsidR="004A0EA8" w:rsidRPr="00672D69" w:rsidRDefault="00573BCC" w:rsidP="004A0EA8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fr-FR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A8" w:rsidRPr="00672D69">
                  <w:rPr>
                    <w:rFonts w:ascii="Segoe UI Symbol" w:eastAsia="MS Gothic" w:hAnsi="Segoe UI Symbol" w:cs="Segoe UI Symbol"/>
                    <w:sz w:val="52"/>
                    <w:szCs w:val="52"/>
                    <w:lang w:val="fr-FR"/>
                  </w:rPr>
                  <w:t>☐</w:t>
                </w:r>
              </w:sdtContent>
            </w:sdt>
          </w:p>
        </w:tc>
      </w:tr>
    </w:tbl>
    <w:p w14:paraId="01301945" w14:textId="5EB37109" w:rsidR="005B6058" w:rsidRPr="00672D69" w:rsidRDefault="005B6058" w:rsidP="0091432C">
      <w:pPr>
        <w:spacing w:after="160" w:line="259" w:lineRule="auto"/>
        <w:rPr>
          <w:rFonts w:asciiTheme="majorHAnsi" w:hAnsiTheme="majorHAnsi" w:cstheme="majorHAnsi"/>
          <w:sz w:val="22"/>
          <w:szCs w:val="22"/>
          <w:u w:val="single"/>
          <w:lang w:val="fr-FR"/>
        </w:rPr>
      </w:pPr>
    </w:p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762"/>
        <w:gridCol w:w="153"/>
      </w:tblGrid>
      <w:tr w:rsidR="005B6058" w:rsidRPr="0056447F" w14:paraId="2A842495" w14:textId="77777777" w:rsidTr="004E0445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689"/>
            </w:tblGrid>
            <w:tr w:rsidR="00472C15" w:rsidRPr="0056447F" w14:paraId="46C3459F" w14:textId="77777777" w:rsidTr="00472C15">
              <w:tc>
                <w:tcPr>
                  <w:tcW w:w="10689" w:type="dxa"/>
                </w:tcPr>
                <w:p w14:paraId="619ED1FB" w14:textId="7BE45307" w:rsidR="00472C15" w:rsidRPr="00672D69" w:rsidRDefault="00472C15" w:rsidP="00472C15">
                  <w:pPr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lastRenderedPageBreak/>
                    <w:t>Vous souhaitez devenir</w:t>
                  </w:r>
                  <w:r w:rsid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 </w:t>
                  </w:r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>/</w:t>
                  </w:r>
                  <w:r w:rsid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 </w:t>
                  </w:r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rester une Ecole à profil </w:t>
                  </w:r>
                  <w:proofErr w:type="spellStart"/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>eurégional</w:t>
                  </w:r>
                  <w:proofErr w:type="spellEnd"/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, mais malgré vos efforts, vous ne remplissez pas encore tous les critères ? </w:t>
                  </w:r>
                  <w:r w:rsidR="00054642" w:rsidRPr="00054642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>Prenez contact avec nous ou faites-nous part de votre question</w:t>
                  </w:r>
                  <w:r w:rsidR="00054642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 </w:t>
                  </w:r>
                  <w:r w:rsidR="00054642" w:rsidRPr="00054642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>ci-dessous</w:t>
                  </w:r>
                  <w:r w:rsidR="00054642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 xml:space="preserve"> </w:t>
                  </w:r>
                  <w:r w:rsidRPr="00672D69"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  <w:t>:</w:t>
                  </w:r>
                </w:p>
                <w:p w14:paraId="24EA6D17" w14:textId="77777777" w:rsidR="00472C15" w:rsidRPr="00672D69" w:rsidRDefault="00472C15" w:rsidP="00472C1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</w:p>
                <w:p w14:paraId="5067DC34" w14:textId="77777777" w:rsidR="00472C15" w:rsidRPr="00672D69" w:rsidRDefault="00472C15" w:rsidP="00472C1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</w:p>
                <w:p w14:paraId="3B77905B" w14:textId="77777777" w:rsidR="00472C15" w:rsidRPr="00672D69" w:rsidRDefault="00472C15" w:rsidP="00472C1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</w:p>
                <w:p w14:paraId="74E9C840" w14:textId="77777777" w:rsidR="00472C15" w:rsidRPr="00672D69" w:rsidRDefault="00472C15" w:rsidP="00472C1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</w:p>
                <w:p w14:paraId="73F2DADD" w14:textId="77777777" w:rsidR="00472C15" w:rsidRPr="00672D69" w:rsidRDefault="00472C15" w:rsidP="00080855">
                  <w:pPr>
                    <w:rPr>
                      <w:rFonts w:asciiTheme="majorHAnsi" w:hAnsiTheme="majorHAnsi" w:cstheme="majorHAnsi"/>
                      <w:b/>
                      <w:bCs/>
                      <w:lang w:val="fr-FR"/>
                    </w:rPr>
                  </w:pPr>
                </w:p>
              </w:tc>
            </w:tr>
          </w:tbl>
          <w:p w14:paraId="5CFE8012" w14:textId="58873746" w:rsidR="00993667" w:rsidRPr="00672D69" w:rsidRDefault="00993667" w:rsidP="00080855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D86608" w:rsidRPr="00672D69" w14:paraId="79065EC0" w14:textId="77777777" w:rsidTr="00D172AE">
        <w:trPr>
          <w:gridAfter w:val="1"/>
          <w:wAfter w:w="153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17ECF882" w14:textId="60B0A392" w:rsidR="00D86608" w:rsidRPr="00672D69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lang w:val="fr-FR"/>
              </w:rPr>
              <w:t>3</w:t>
            </w:r>
            <w:r w:rsidR="00D86608" w:rsidRPr="00672D69">
              <w:rPr>
                <w:rFonts w:asciiTheme="majorHAnsi" w:hAnsiTheme="majorHAnsi" w:cstheme="majorHAnsi"/>
                <w:b/>
                <w:lang w:val="fr-FR"/>
              </w:rPr>
              <w:t xml:space="preserve">. </w:t>
            </w:r>
            <w:r w:rsidR="00955D28" w:rsidRPr="00672D69">
              <w:rPr>
                <w:rFonts w:asciiTheme="majorHAnsi" w:hAnsiTheme="majorHAnsi" w:cstheme="majorHAnsi"/>
                <w:b/>
                <w:lang w:val="fr-FR"/>
              </w:rPr>
              <w:t>Informations sur l'école partenaire</w:t>
            </w:r>
          </w:p>
        </w:tc>
      </w:tr>
    </w:tbl>
    <w:p w14:paraId="046DEF8E" w14:textId="77777777" w:rsidR="00D86608" w:rsidRPr="00672D69" w:rsidRDefault="00D86608" w:rsidP="00D86608">
      <w:pPr>
        <w:jc w:val="center"/>
        <w:rPr>
          <w:rFonts w:asciiTheme="majorHAnsi" w:hAnsiTheme="majorHAnsi" w:cstheme="majorHAnsi"/>
          <w:sz w:val="20"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56447F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12EDE3F9" w:rsidR="00D86608" w:rsidRPr="00672D69" w:rsidRDefault="00573BCC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fr-FR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Cs w:val="22"/>
                <w:lang w:val="fr-FR"/>
              </w:rPr>
              <w:t xml:space="preserve"> </w:t>
            </w:r>
            <w:r w:rsidR="001A0ABE" w:rsidRPr="00672D69">
              <w:rPr>
                <w:rFonts w:asciiTheme="majorHAnsi" w:hAnsiTheme="majorHAnsi" w:cstheme="majorHAnsi"/>
                <w:szCs w:val="22"/>
                <w:lang w:val="fr-FR"/>
              </w:rPr>
              <w:t>Nous cherchons une école partenaire dans l'Euregio Meuse-Rhin ou dans une Euregio limitrophe.</w:t>
            </w:r>
          </w:p>
        </w:tc>
      </w:tr>
    </w:tbl>
    <w:p w14:paraId="435AEAFD" w14:textId="77777777" w:rsidR="00D86608" w:rsidRPr="00672D69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fr-FR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56447F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58848D13" w:rsidR="00D86608" w:rsidRPr="00672D69" w:rsidRDefault="00573BCC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fr-FR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hAnsi="Segoe UI Symbol" w:cs="Segoe UI Symbol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Cs w:val="22"/>
                <w:lang w:val="fr-FR"/>
              </w:rPr>
              <w:t xml:space="preserve"> </w:t>
            </w:r>
            <w:r w:rsidR="0062370B" w:rsidRPr="00672D69">
              <w:rPr>
                <w:rFonts w:asciiTheme="majorHAnsi" w:hAnsiTheme="majorHAnsi" w:cstheme="majorHAnsi"/>
                <w:szCs w:val="22"/>
                <w:lang w:val="fr-FR"/>
              </w:rPr>
              <w:t xml:space="preserve">Nous avons une école partenaire </w:t>
            </w:r>
            <w:r w:rsidR="00602A83">
              <w:rPr>
                <w:rFonts w:asciiTheme="majorHAnsi" w:hAnsiTheme="majorHAnsi" w:cstheme="majorHAnsi"/>
                <w:szCs w:val="22"/>
                <w:lang w:val="fr-FR"/>
              </w:rPr>
              <w:t xml:space="preserve">située dans la région </w:t>
            </w:r>
            <w:r w:rsidR="0062370B" w:rsidRPr="00672D69">
              <w:rPr>
                <w:rFonts w:asciiTheme="majorHAnsi" w:hAnsiTheme="majorHAnsi" w:cstheme="majorHAnsi"/>
                <w:szCs w:val="22"/>
                <w:lang w:val="fr-FR"/>
              </w:rPr>
              <w:t>…</w:t>
            </w:r>
          </w:p>
        </w:tc>
      </w:tr>
    </w:tbl>
    <w:p w14:paraId="3A9A0749" w14:textId="77777777" w:rsidR="00D86608" w:rsidRPr="00672D69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fr-FR"/>
        </w:rPr>
      </w:pPr>
    </w:p>
    <w:tbl>
      <w:tblPr>
        <w:tblStyle w:val="Tabel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672D69" w14:paraId="06896C6F" w14:textId="77777777" w:rsidTr="00A91412">
        <w:tc>
          <w:tcPr>
            <w:tcW w:w="1825" w:type="dxa"/>
            <w:vAlign w:val="center"/>
          </w:tcPr>
          <w:p w14:paraId="42165116" w14:textId="0A2B6A01" w:rsidR="00D86608" w:rsidRPr="00672D69" w:rsidRDefault="00573BCC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80307082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F663E1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44F663E1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2579DC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Région Aix-la-Chapelle</w:t>
            </w:r>
            <w:r w:rsidR="0056447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(D)</w:t>
            </w:r>
          </w:p>
        </w:tc>
        <w:tc>
          <w:tcPr>
            <w:tcW w:w="1436" w:type="dxa"/>
            <w:vAlign w:val="center"/>
          </w:tcPr>
          <w:p w14:paraId="6D31A376" w14:textId="5C30D264" w:rsidR="00D86608" w:rsidRPr="00672D69" w:rsidRDefault="00573BCC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B Limb</w:t>
            </w:r>
            <w:r w:rsidR="002579DC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</w:t>
            </w:r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urg</w:t>
            </w:r>
            <w:r w:rsidR="0056447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(B)</w:t>
            </w:r>
          </w:p>
        </w:tc>
        <w:tc>
          <w:tcPr>
            <w:tcW w:w="1559" w:type="dxa"/>
            <w:vAlign w:val="center"/>
          </w:tcPr>
          <w:p w14:paraId="2458EA58" w14:textId="3913C2E1" w:rsidR="00D86608" w:rsidRPr="00672D69" w:rsidRDefault="00573BCC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NL Limb</w:t>
            </w:r>
            <w:r w:rsidR="002579DC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</w:t>
            </w:r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urg</w:t>
            </w:r>
            <w:r w:rsidR="0056447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(NL)</w:t>
            </w:r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22EAD8" w14:textId="2EEC5FE4" w:rsidR="00D86608" w:rsidRPr="00672D69" w:rsidRDefault="00573BCC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579DC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5E2546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Prov. de Li</w:t>
            </w:r>
            <w:r w:rsidR="002579DC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ège</w:t>
            </w:r>
            <w:r w:rsidR="0056447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F84A9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(B)</w:t>
            </w:r>
          </w:p>
        </w:tc>
        <w:tc>
          <w:tcPr>
            <w:tcW w:w="2126" w:type="dxa"/>
            <w:vAlign w:val="center"/>
          </w:tcPr>
          <w:p w14:paraId="10980EC7" w14:textId="69AC556C" w:rsidR="00D86608" w:rsidRPr="00672D69" w:rsidRDefault="00573BCC" w:rsidP="00FE1F7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5754B4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Communauté Germanophone</w:t>
            </w:r>
            <w:r w:rsidR="00F84A9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(B)</w:t>
            </w:r>
          </w:p>
        </w:tc>
        <w:tc>
          <w:tcPr>
            <w:tcW w:w="2545" w:type="dxa"/>
          </w:tcPr>
          <w:p w14:paraId="347BA583" w14:textId="77777777" w:rsidR="00D86608" w:rsidRPr="00672D69" w:rsidRDefault="00573BCC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672D6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D8660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………………………….</w:t>
            </w:r>
          </w:p>
        </w:tc>
      </w:tr>
    </w:tbl>
    <w:p w14:paraId="611189A2" w14:textId="77777777" w:rsidR="00D86608" w:rsidRPr="00672D69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fr-FR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672D69" w14:paraId="55E61680" w14:textId="77777777" w:rsidTr="00FE1F79">
        <w:trPr>
          <w:cantSplit/>
        </w:trPr>
        <w:tc>
          <w:tcPr>
            <w:tcW w:w="2694" w:type="dxa"/>
          </w:tcPr>
          <w:p w14:paraId="78D9E53D" w14:textId="5825EF2D" w:rsidR="00D86608" w:rsidRPr="00672D69" w:rsidRDefault="005045F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Nom de l’école partenaire 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672D6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D86608" w:rsidRPr="00672D69" w14:paraId="20AC0482" w14:textId="77777777" w:rsidTr="00FE1F79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672D6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672D6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D86608" w:rsidRPr="00672D69" w14:paraId="1267000C" w14:textId="77777777" w:rsidTr="00FE1F79">
        <w:trPr>
          <w:cantSplit/>
        </w:trPr>
        <w:tc>
          <w:tcPr>
            <w:tcW w:w="2694" w:type="dxa"/>
          </w:tcPr>
          <w:p w14:paraId="0235A58E" w14:textId="7416FFE8" w:rsidR="00D86608" w:rsidRPr="00672D69" w:rsidRDefault="00525A15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Rue &amp; N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°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672D6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14:paraId="71CFE80C" w14:textId="74FF6510" w:rsidR="00D86608" w:rsidRPr="00672D69" w:rsidRDefault="00AC3C5F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C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P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672D6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D86608" w:rsidRPr="00672D69" w14:paraId="5E0E53BB" w14:textId="77777777" w:rsidTr="00FE1F79">
        <w:trPr>
          <w:cantSplit/>
        </w:trPr>
        <w:tc>
          <w:tcPr>
            <w:tcW w:w="2694" w:type="dxa"/>
          </w:tcPr>
          <w:p w14:paraId="14799066" w14:textId="77777777" w:rsidR="00D86608" w:rsidRPr="00672D6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672D6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D86608" w:rsidRPr="00672D69" w14:paraId="03E2FBF8" w14:textId="77777777" w:rsidTr="00FE1F79">
        <w:trPr>
          <w:cantSplit/>
        </w:trPr>
        <w:tc>
          <w:tcPr>
            <w:tcW w:w="2694" w:type="dxa"/>
          </w:tcPr>
          <w:p w14:paraId="66AF2797" w14:textId="02682DBE" w:rsidR="00D86608" w:rsidRPr="00672D69" w:rsidRDefault="00602A83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Localité 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672D6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04D50C27" w:rsidR="00D86608" w:rsidRPr="00672D69" w:rsidRDefault="00AC3C5F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P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a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ys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D86608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672D6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</w:tbl>
    <w:p w14:paraId="55EAFAA6" w14:textId="77777777" w:rsidR="00E1192B" w:rsidRPr="00672D69" w:rsidRDefault="00E1192B" w:rsidP="00E1192B">
      <w:pPr>
        <w:rPr>
          <w:rFonts w:asciiTheme="majorHAnsi" w:hAnsiTheme="majorHAnsi" w:cstheme="majorHAnsi"/>
          <w:b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672D69" w14:paraId="072E3C39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329E8A59" w14:textId="0748F3D1" w:rsidR="00E1192B" w:rsidRPr="00672D69" w:rsidRDefault="005A4157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lang w:val="fr-FR"/>
              </w:rPr>
              <w:t>4</w:t>
            </w:r>
            <w:r w:rsidR="00E1192B" w:rsidRPr="00672D69">
              <w:rPr>
                <w:rFonts w:asciiTheme="majorHAnsi" w:hAnsiTheme="majorHAnsi" w:cstheme="majorHAnsi"/>
                <w:b/>
                <w:lang w:val="fr-FR"/>
              </w:rPr>
              <w:t xml:space="preserve">. </w:t>
            </w:r>
            <w:r w:rsidR="005636CA" w:rsidRPr="00672D69">
              <w:rPr>
                <w:rFonts w:asciiTheme="majorHAnsi" w:hAnsiTheme="majorHAnsi" w:cstheme="majorHAnsi"/>
                <w:b/>
                <w:lang w:val="fr-FR"/>
              </w:rPr>
              <w:t xml:space="preserve">Déclaration </w:t>
            </w:r>
            <w:r w:rsidR="00602A83">
              <w:rPr>
                <w:rFonts w:asciiTheme="majorHAnsi" w:hAnsiTheme="majorHAnsi" w:cstheme="majorHAnsi"/>
                <w:b/>
                <w:lang w:val="fr-FR"/>
              </w:rPr>
              <w:t>de consentement</w:t>
            </w:r>
          </w:p>
        </w:tc>
      </w:tr>
    </w:tbl>
    <w:p w14:paraId="5A4E1459" w14:textId="4AAE7DFD" w:rsidR="00D86608" w:rsidRPr="00672D69" w:rsidRDefault="00D86608" w:rsidP="008A3C5A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2EC0C7DA" w14:textId="50669FA8" w:rsidR="008A3C5A" w:rsidRPr="00672D69" w:rsidRDefault="00573BCC" w:rsidP="00B009A0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sdt>
        <w:sdtPr>
          <w:rPr>
            <w:rFonts w:asciiTheme="majorHAnsi" w:hAnsiTheme="majorHAnsi" w:cstheme="majorHAnsi"/>
            <w:lang w:val="fr-FR"/>
          </w:rPr>
          <w:id w:val="-7156635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F761AE" w:rsidRPr="00672D69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33F761AE" w:rsidRPr="00672D69">
        <w:rPr>
          <w:rFonts w:asciiTheme="majorHAnsi" w:hAnsiTheme="majorHAnsi" w:cstheme="majorHAnsi"/>
          <w:lang w:val="fr-FR"/>
        </w:rPr>
        <w:t xml:space="preserve"> </w:t>
      </w:r>
      <w:r w:rsidR="00A32516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J'ai lu la 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>« </w:t>
      </w:r>
      <w:r w:rsidR="00A32516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Fiche d'information </w:t>
      </w:r>
      <w:r w:rsidR="003C5D61">
        <w:rPr>
          <w:rFonts w:asciiTheme="majorHAnsi" w:hAnsiTheme="majorHAnsi" w:cstheme="majorHAnsi"/>
          <w:sz w:val="22"/>
          <w:szCs w:val="22"/>
          <w:lang w:val="fr-FR"/>
        </w:rPr>
        <w:t>É</w:t>
      </w:r>
      <w:r w:rsidR="00A32516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coles à profil </w:t>
      </w:r>
      <w:proofErr w:type="spellStart"/>
      <w:r w:rsidR="00A32516" w:rsidRPr="00672D69">
        <w:rPr>
          <w:rFonts w:asciiTheme="majorHAnsi" w:hAnsiTheme="majorHAnsi" w:cstheme="majorHAnsi"/>
          <w:sz w:val="22"/>
          <w:szCs w:val="22"/>
          <w:lang w:val="fr-FR"/>
        </w:rPr>
        <w:t>eurégional</w:t>
      </w:r>
      <w:proofErr w:type="spellEnd"/>
      <w:r w:rsidR="00602A83">
        <w:rPr>
          <w:rFonts w:asciiTheme="majorHAnsi" w:hAnsiTheme="majorHAnsi" w:cstheme="majorHAnsi"/>
          <w:sz w:val="22"/>
          <w:szCs w:val="22"/>
          <w:lang w:val="fr-FR"/>
        </w:rPr>
        <w:t> »</w:t>
      </w:r>
      <w:r w:rsidR="00A32516" w:rsidRPr="00672D69">
        <w:rPr>
          <w:rFonts w:asciiTheme="majorHAnsi" w:hAnsiTheme="majorHAnsi" w:cstheme="majorHAnsi"/>
          <w:sz w:val="22"/>
          <w:szCs w:val="22"/>
          <w:lang w:val="fr-FR"/>
        </w:rPr>
        <w:t>. Je suis d'accord avec les conditions d'obtention du label.</w:t>
      </w:r>
    </w:p>
    <w:p w14:paraId="79CDFA98" w14:textId="17EC0CC5" w:rsidR="008A3C5A" w:rsidRPr="00672D69" w:rsidRDefault="00573BCC" w:rsidP="002F4AF0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  <w:sdt>
        <w:sdtPr>
          <w:rPr>
            <w:rFonts w:asciiTheme="majorHAnsi" w:hAnsiTheme="majorHAnsi" w:cstheme="majorHAnsi"/>
            <w:lang w:val="fr-FR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 w:rsidRPr="00672D69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A3C5A" w:rsidRPr="00672D69">
        <w:rPr>
          <w:rFonts w:asciiTheme="majorHAnsi" w:hAnsiTheme="majorHAnsi" w:cstheme="majorHAnsi"/>
          <w:lang w:val="fr-FR"/>
        </w:rPr>
        <w:t xml:space="preserve"> </w:t>
      </w:r>
      <w:bookmarkStart w:id="0" w:name="_Hlk531938241"/>
      <w:r w:rsidR="002F4AF0" w:rsidRPr="00672D69">
        <w:rPr>
          <w:rFonts w:asciiTheme="majorHAnsi" w:hAnsiTheme="majorHAnsi" w:cstheme="majorHAnsi"/>
          <w:sz w:val="22"/>
          <w:szCs w:val="22"/>
          <w:lang w:val="fr-FR"/>
        </w:rPr>
        <w:t>J'accepte le traitement, la saisie et le stockage de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 xml:space="preserve">s </w:t>
      </w:r>
      <w:r w:rsidR="002F4AF0" w:rsidRPr="00672D69">
        <w:rPr>
          <w:rFonts w:asciiTheme="majorHAnsi" w:hAnsiTheme="majorHAnsi" w:cstheme="majorHAnsi"/>
          <w:sz w:val="22"/>
          <w:szCs w:val="22"/>
          <w:lang w:val="fr-FR"/>
        </w:rPr>
        <w:t>données personnelles par le GECT Euregio Meuse-Rhin (EMR)</w:t>
      </w:r>
      <w:r w:rsidR="00773B13" w:rsidRPr="00672D69">
        <w:rPr>
          <w:rFonts w:asciiTheme="majorHAnsi" w:hAnsiTheme="majorHAnsi" w:cstheme="majorHAnsi"/>
          <w:sz w:val="22"/>
          <w:szCs w:val="22"/>
          <w:lang w:val="fr-FR"/>
        </w:rPr>
        <w:t>, l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 xml:space="preserve">’administration du District de Cologne ainsi que de </w:t>
      </w:r>
      <w:r w:rsidR="002F4AF0" w:rsidRPr="00672D69">
        <w:rPr>
          <w:rFonts w:asciiTheme="majorHAnsi" w:hAnsiTheme="majorHAnsi" w:cstheme="majorHAnsi"/>
          <w:sz w:val="22"/>
          <w:szCs w:val="22"/>
          <w:lang w:val="fr-FR"/>
        </w:rPr>
        <w:t>ses partenaires.</w:t>
      </w:r>
    </w:p>
    <w:p w14:paraId="13C1312E" w14:textId="77777777" w:rsidR="00773B13" w:rsidRPr="00672D69" w:rsidRDefault="00773B13" w:rsidP="002F4AF0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7C88814A" w14:textId="19502523" w:rsidR="009B0B0A" w:rsidRPr="00672D69" w:rsidRDefault="00573BCC" w:rsidP="000E0B93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  <w:sdt>
        <w:sdtPr>
          <w:rPr>
            <w:rFonts w:asciiTheme="majorHAnsi" w:hAnsiTheme="majorHAnsi" w:cstheme="majorHAnsi"/>
            <w:lang w:val="fr-FR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 w:rsidRPr="00672D69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B0B0A" w:rsidRPr="00672D69">
        <w:rPr>
          <w:rFonts w:asciiTheme="majorHAnsi" w:hAnsiTheme="majorHAnsi" w:cstheme="majorHAnsi"/>
          <w:lang w:val="fr-FR"/>
        </w:rPr>
        <w:t xml:space="preserve"> </w:t>
      </w:r>
      <w:r w:rsidR="00680F6C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La </w:t>
      </w:r>
      <w:r w:rsidR="00054642">
        <w:rPr>
          <w:rFonts w:asciiTheme="majorHAnsi" w:hAnsiTheme="majorHAnsi" w:cstheme="majorHAnsi"/>
          <w:sz w:val="22"/>
          <w:szCs w:val="22"/>
          <w:lang w:val="fr-FR"/>
        </w:rPr>
        <w:t>c</w:t>
      </w:r>
      <w:r w:rsidR="00680F6C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ommission </w:t>
      </w:r>
      <w:proofErr w:type="spellStart"/>
      <w:r w:rsidR="00680F6C" w:rsidRPr="00672D69">
        <w:rPr>
          <w:rFonts w:asciiTheme="majorHAnsi" w:hAnsiTheme="majorHAnsi" w:cstheme="majorHAnsi"/>
          <w:sz w:val="22"/>
          <w:szCs w:val="22"/>
          <w:lang w:val="fr-FR"/>
        </w:rPr>
        <w:t>trinationale</w:t>
      </w:r>
      <w:proofErr w:type="spellEnd"/>
      <w:r w:rsidR="00680F6C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 de certification se prononcera sur ma demande lors de sa prochaine réunion. Elle se réunit au moins une fois par an.</w:t>
      </w:r>
      <w:r w:rsidR="000E0B93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Si ma demande est acceptée, mon établissement pourra 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>être considérée comme « </w:t>
      </w:r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école </w:t>
      </w:r>
      <w:r w:rsidR="0024250E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à profil </w:t>
      </w:r>
      <w:proofErr w:type="spellStart"/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>eurégional</w:t>
      </w:r>
      <w:proofErr w:type="spellEnd"/>
      <w:r w:rsidR="00602A83">
        <w:rPr>
          <w:rFonts w:asciiTheme="majorHAnsi" w:hAnsiTheme="majorHAnsi" w:cstheme="majorHAnsi"/>
          <w:sz w:val="22"/>
          <w:szCs w:val="22"/>
          <w:lang w:val="fr-FR"/>
        </w:rPr>
        <w:t> » pour une durée de</w:t>
      </w:r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 3 ans. Passé ce délai, 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>une nouvelle</w:t>
      </w:r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 xml:space="preserve"> demande devra être </w:t>
      </w:r>
      <w:r w:rsidR="00602A83">
        <w:rPr>
          <w:rFonts w:asciiTheme="majorHAnsi" w:hAnsiTheme="majorHAnsi" w:cstheme="majorHAnsi"/>
          <w:sz w:val="22"/>
          <w:szCs w:val="22"/>
          <w:lang w:val="fr-FR"/>
        </w:rPr>
        <w:t>adressée</w:t>
      </w:r>
      <w:r w:rsidR="00027CEA" w:rsidRPr="00672D69">
        <w:rPr>
          <w:rFonts w:asciiTheme="majorHAnsi" w:hAnsiTheme="majorHAnsi" w:cstheme="majorHAnsi"/>
          <w:sz w:val="22"/>
          <w:szCs w:val="22"/>
          <w:lang w:val="fr-FR"/>
        </w:rPr>
        <w:t>.</w:t>
      </w:r>
    </w:p>
    <w:p w14:paraId="406C7A44" w14:textId="77777777" w:rsidR="00B15618" w:rsidRPr="00672D69" w:rsidRDefault="00B15618" w:rsidP="009B0B0A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B15618" w:rsidRPr="0056447F" w14:paraId="3DF03A1B" w14:textId="77777777" w:rsidTr="00E80DB6">
        <w:tc>
          <w:tcPr>
            <w:tcW w:w="10762" w:type="dxa"/>
            <w:gridSpan w:val="2"/>
          </w:tcPr>
          <w:p w14:paraId="482812BD" w14:textId="4D823CD1" w:rsidR="00B15618" w:rsidRPr="008D1B88" w:rsidRDefault="00DC6B3E" w:rsidP="00E80DB6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</w:pPr>
            <w:r w:rsidRPr="008D1B8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  <w:t>J'ai joint à cette demande les documents suivants</w:t>
            </w:r>
            <w:r w:rsidR="0098472D" w:rsidRPr="008D1B8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B15618" w:rsidRPr="008D1B8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  <w:t>:</w:t>
            </w:r>
          </w:p>
          <w:p w14:paraId="4463A651" w14:textId="77777777" w:rsidR="00B15618" w:rsidRPr="00672D69" w:rsidRDefault="00B15618" w:rsidP="00E80DB6">
            <w:pPr>
              <w:jc w:val="both"/>
              <w:rPr>
                <w:rFonts w:asciiTheme="majorHAnsi" w:hAnsiTheme="majorHAnsi" w:cstheme="majorHAnsi"/>
                <w:sz w:val="4"/>
                <w:szCs w:val="4"/>
                <w:lang w:val="fr-FR"/>
              </w:rPr>
            </w:pPr>
          </w:p>
        </w:tc>
      </w:tr>
      <w:tr w:rsidR="00B15618" w:rsidRPr="0056447F" w14:paraId="0C741580" w14:textId="77777777" w:rsidTr="00E80DB6">
        <w:tc>
          <w:tcPr>
            <w:tcW w:w="279" w:type="dxa"/>
          </w:tcPr>
          <w:p w14:paraId="43F1FEFE" w14:textId="77777777" w:rsidR="00B15618" w:rsidRPr="00672D69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10483" w:type="dxa"/>
          </w:tcPr>
          <w:p w14:paraId="35D0204E" w14:textId="7BC86404" w:rsidR="00B15618" w:rsidRPr="00672D69" w:rsidRDefault="00573BCC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672D69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B1561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956505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extrait de la grille horaire ou similaire</w:t>
            </w:r>
          </w:p>
        </w:tc>
      </w:tr>
      <w:tr w:rsidR="00B15618" w:rsidRPr="0056447F" w14:paraId="2635BE84" w14:textId="77777777" w:rsidTr="00E80DB6">
        <w:tc>
          <w:tcPr>
            <w:tcW w:w="279" w:type="dxa"/>
          </w:tcPr>
          <w:p w14:paraId="5C6975B6" w14:textId="77777777" w:rsidR="00B15618" w:rsidRPr="00672D69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10483" w:type="dxa"/>
          </w:tcPr>
          <w:p w14:paraId="54D5B962" w14:textId="68005FE8" w:rsidR="00B15618" w:rsidRPr="00672D69" w:rsidRDefault="00573BCC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672D69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B1561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394E7E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Un rapport / aperçu des activités </w:t>
            </w:r>
            <w:proofErr w:type="spellStart"/>
            <w:r w:rsidR="00394E7E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eurégionales</w:t>
            </w:r>
            <w:proofErr w:type="spellEnd"/>
            <w:r w:rsidR="00394E7E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de l'année scolaire précédente et de l'année en cours</w:t>
            </w:r>
            <w:r w:rsidR="00170582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.</w:t>
            </w:r>
          </w:p>
        </w:tc>
      </w:tr>
      <w:tr w:rsidR="00B15618" w:rsidRPr="0056447F" w14:paraId="1030D1D8" w14:textId="77777777" w:rsidTr="00E80DB6">
        <w:tc>
          <w:tcPr>
            <w:tcW w:w="279" w:type="dxa"/>
          </w:tcPr>
          <w:p w14:paraId="171AD711" w14:textId="77777777" w:rsidR="00B15618" w:rsidRPr="00672D69" w:rsidRDefault="00B15618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10483" w:type="dxa"/>
          </w:tcPr>
          <w:p w14:paraId="7BB9564D" w14:textId="1D3219A0" w:rsidR="00B15618" w:rsidRPr="00672D69" w:rsidRDefault="00573BCC" w:rsidP="00E80DB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18" w:rsidRPr="00672D69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B15618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394E7E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cas de nouvelles </w:t>
            </w:r>
            <w:r w:rsidR="009903FA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certifications :</w:t>
            </w:r>
            <w:r w:rsidR="00170582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="009903FA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des extraits du programme scolaire </w:t>
            </w:r>
            <w:r w:rsidR="00170582" w:rsidRPr="00672D69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etc.</w:t>
            </w:r>
          </w:p>
        </w:tc>
      </w:tr>
      <w:bookmarkEnd w:id="0"/>
    </w:tbl>
    <w:p w14:paraId="5769DD83" w14:textId="337F5F42" w:rsidR="008A3C5A" w:rsidRPr="00672D69" w:rsidRDefault="008A3C5A" w:rsidP="00825BD3">
      <w:pPr>
        <w:ind w:left="708"/>
        <w:jc w:val="both"/>
        <w:rPr>
          <w:rFonts w:asciiTheme="majorHAnsi" w:hAnsiTheme="majorHAnsi" w:cstheme="majorHAnsi"/>
          <w:sz w:val="18"/>
          <w:szCs w:val="22"/>
          <w:lang w:val="fr-FR"/>
        </w:rPr>
      </w:pPr>
    </w:p>
    <w:p w14:paraId="1363D2AB" w14:textId="77777777" w:rsidR="008A3C5A" w:rsidRPr="00672D69" w:rsidRDefault="008A3C5A" w:rsidP="008A3C5A">
      <w:pPr>
        <w:rPr>
          <w:rFonts w:asciiTheme="majorHAnsi" w:hAnsiTheme="majorHAnsi" w:cstheme="majorHAnsi"/>
          <w:sz w:val="18"/>
          <w:szCs w:val="22"/>
          <w:lang w:val="fr-FR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672D69" w14:paraId="2FE9A8F5" w14:textId="77777777" w:rsidTr="00444809">
        <w:trPr>
          <w:trHeight w:val="272"/>
        </w:trPr>
        <w:tc>
          <w:tcPr>
            <w:tcW w:w="959" w:type="dxa"/>
          </w:tcPr>
          <w:p w14:paraId="7795A90F" w14:textId="239C3F13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N</w:t>
            </w:r>
            <w:r w:rsidR="00C327FC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o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6FD620DF" w14:textId="77777777" w:rsidR="008A3C5A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43839478" w14:textId="77777777" w:rsidR="009F541F" w:rsidRPr="00672D69" w:rsidRDefault="009F541F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</w:tcPr>
          <w:p w14:paraId="29E3885A" w14:textId="2EB2FCE2" w:rsidR="008A3C5A" w:rsidRPr="00672D69" w:rsidRDefault="002B3F08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Fonction dans l‘organisation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="008A3C5A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</w:tbl>
    <w:p w14:paraId="3203848A" w14:textId="3DED4E23" w:rsidR="008A3C5A" w:rsidRPr="00672D69" w:rsidRDefault="008A3C5A" w:rsidP="008A3C5A">
      <w:pPr>
        <w:rPr>
          <w:rFonts w:asciiTheme="majorHAnsi" w:hAnsiTheme="majorHAnsi" w:cstheme="majorHAnsi"/>
          <w:lang w:val="fr-FR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56447F" w14:paraId="379D0B7B" w14:textId="77777777" w:rsidTr="2BF798B8">
        <w:tc>
          <w:tcPr>
            <w:tcW w:w="959" w:type="dxa"/>
          </w:tcPr>
          <w:p w14:paraId="4C006B30" w14:textId="3C2C6EA1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Dat</w:t>
            </w:r>
            <w:r w:rsidR="00C327FC"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e</w:t>
            </w:r>
            <w:r w:rsidR="00602A83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</w:t>
            </w:r>
            <w:r w:rsidRPr="00672D69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</w:tcPr>
          <w:p w14:paraId="3BE710DF" w14:textId="7DAE623F" w:rsidR="008A3C5A" w:rsidRPr="00672D69" w:rsidRDefault="0077028C" w:rsidP="2BF798B8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</w:pPr>
            <w:r w:rsidRPr="00672D6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fr-FR"/>
              </w:rPr>
              <w:t>Nom et signature de la direction de l’école 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672D6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  <w:p w14:paraId="657E4153" w14:textId="77777777" w:rsidR="008A3C5A" w:rsidRPr="00672D6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</w:tbl>
    <w:p w14:paraId="46C32CA1" w14:textId="08FB433E" w:rsidR="00825BD3" w:rsidRPr="00672D69" w:rsidRDefault="0062645B" w:rsidP="008A3C5A">
      <w:pPr>
        <w:rPr>
          <w:rFonts w:asciiTheme="majorHAnsi" w:hAnsiTheme="majorHAnsi" w:cstheme="majorHAnsi"/>
          <w:lang w:val="fr-FR"/>
        </w:rPr>
      </w:pPr>
      <w:r w:rsidRPr="00672D69">
        <w:rPr>
          <w:rFonts w:asciiTheme="majorHAnsi" w:hAnsiTheme="majorHAnsi" w:cstheme="majorHAnsi"/>
          <w:noProof/>
          <w:lang w:val="fr-FR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7A483366">
                <wp:simplePos x="0" y="0"/>
                <wp:positionH relativeFrom="column">
                  <wp:posOffset>259080</wp:posOffset>
                </wp:positionH>
                <wp:positionV relativeFrom="paragraph">
                  <wp:posOffset>176530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A0E2F" id="Gruppieren 1" o:spid="_x0000_s1026" style="position:absolute;margin-left:20.4pt;margin-top:13.9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7316CAD7" w14:textId="134CEBB5" w:rsidR="008A3C5A" w:rsidRPr="00672D69" w:rsidRDefault="008A3C5A" w:rsidP="008A3C5A">
      <w:pPr>
        <w:rPr>
          <w:rFonts w:asciiTheme="majorHAnsi" w:hAnsiTheme="majorHAnsi" w:cstheme="majorHAnsi"/>
          <w:lang w:val="fr-FR"/>
        </w:rPr>
      </w:pPr>
    </w:p>
    <w:p w14:paraId="5D0DFC0B" w14:textId="0F9CEF35" w:rsidR="00172907" w:rsidRPr="00672D69" w:rsidRDefault="0062645B" w:rsidP="00602A83">
      <w:pPr>
        <w:jc w:val="center"/>
        <w:rPr>
          <w:rFonts w:asciiTheme="majorHAnsi" w:hAnsiTheme="majorHAnsi" w:cstheme="majorHAnsi"/>
          <w:lang w:val="fr-FR"/>
        </w:rPr>
      </w:pPr>
      <w:r w:rsidRPr="00672D69">
        <w:rPr>
          <w:rFonts w:asciiTheme="majorHAnsi" w:hAnsiTheme="majorHAnsi" w:cstheme="majorHAnsi"/>
          <w:noProof/>
          <w:lang w:val="fr-FR" w:eastAsia="de-DE"/>
        </w:rPr>
        <w:drawing>
          <wp:inline distT="0" distB="0" distL="0" distR="0" wp14:anchorId="28443FD7" wp14:editId="0C2235C5">
            <wp:extent cx="1000125" cy="384175"/>
            <wp:effectExtent l="0" t="0" r="9525" b="0"/>
            <wp:docPr id="81117518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2D69">
        <w:rPr>
          <w:rFonts w:asciiTheme="majorHAnsi" w:hAnsiTheme="majorHAnsi" w:cstheme="majorHAnsi"/>
          <w:noProof/>
          <w:lang w:val="fr-FR" w:eastAsia="de-DE"/>
        </w:rPr>
        <w:t xml:space="preserve">    </w:t>
      </w:r>
      <w:r w:rsidRPr="00672D69">
        <w:rPr>
          <w:rFonts w:asciiTheme="majorHAnsi" w:hAnsiTheme="majorHAnsi" w:cstheme="majorHAnsi"/>
          <w:noProof/>
          <w:lang w:val="fr-FR" w:eastAsia="de-DE"/>
        </w:rPr>
        <w:drawing>
          <wp:inline distT="0" distB="0" distL="0" distR="0" wp14:anchorId="6F175B48" wp14:editId="2B74D721">
            <wp:extent cx="1912981" cy="356775"/>
            <wp:effectExtent l="0" t="0" r="0" b="5715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01" cy="36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D69">
        <w:rPr>
          <w:rFonts w:asciiTheme="majorHAnsi" w:hAnsiTheme="majorHAnsi" w:cstheme="majorHAnsi"/>
          <w:noProof/>
          <w:lang w:val="fr-FR" w:eastAsia="de-DE"/>
        </w:rPr>
        <w:t xml:space="preserve">      </w:t>
      </w:r>
      <w:r w:rsidRPr="00672D69">
        <w:rPr>
          <w:rFonts w:asciiTheme="majorHAnsi" w:hAnsiTheme="majorHAnsi" w:cstheme="majorHAnsi"/>
          <w:noProof/>
          <w:lang w:val="fr-FR"/>
        </w:rPr>
        <w:drawing>
          <wp:inline distT="0" distB="0" distL="0" distR="0" wp14:anchorId="39A7CE26" wp14:editId="1BE6E6BC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C5A" w:rsidRPr="00672D69">
        <w:rPr>
          <w:rFonts w:asciiTheme="majorHAnsi" w:hAnsiTheme="majorHAnsi" w:cstheme="majorHAnsi"/>
          <w:lang w:val="fr-FR"/>
        </w:rPr>
        <w:tab/>
      </w:r>
    </w:p>
    <w:sectPr w:rsidR="00172907" w:rsidRPr="00672D69" w:rsidSect="009F06CB">
      <w:headerReference w:type="default" r:id="rId13"/>
      <w:footerReference w:type="default" r:id="rId14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871F" w14:textId="77777777" w:rsidR="00573BCC" w:rsidRDefault="00573BCC">
      <w:r>
        <w:separator/>
      </w:r>
    </w:p>
  </w:endnote>
  <w:endnote w:type="continuationSeparator" w:id="0">
    <w:p w14:paraId="5FADE090" w14:textId="77777777" w:rsidR="00573BCC" w:rsidRDefault="00573BCC">
      <w:r>
        <w:continuationSeparator/>
      </w:r>
    </w:p>
  </w:endnote>
  <w:endnote w:type="continuationNotice" w:id="1">
    <w:p w14:paraId="3598E89E" w14:textId="77777777" w:rsidR="00573BCC" w:rsidRDefault="00573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34519BB8" w:rsidR="00172907" w:rsidRPr="00446BEB" w:rsidRDefault="001240EB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G</w:t>
    </w:r>
    <w:r w:rsidR="008A3C5A">
      <w:rPr>
        <w:rFonts w:ascii="Calibri Light" w:hAnsi="Calibri Light"/>
        <w:sz w:val="16"/>
        <w:lang w:val="de-DE"/>
      </w:rPr>
      <w:t>E</w:t>
    </w:r>
    <w:r>
      <w:rPr>
        <w:rFonts w:ascii="Calibri Light" w:hAnsi="Calibri Light"/>
        <w:sz w:val="16"/>
        <w:lang w:val="de-DE"/>
      </w:rPr>
      <w:t>C</w:t>
    </w:r>
    <w:r w:rsidR="008A3C5A">
      <w:rPr>
        <w:rFonts w:ascii="Calibri Light" w:hAnsi="Calibri Light"/>
        <w:sz w:val="16"/>
        <w:lang w:val="de-DE"/>
      </w:rPr>
      <w:t xml:space="preserve">T </w:t>
    </w:r>
    <w:r w:rsidR="008A3C5A" w:rsidRPr="00446BEB">
      <w:rPr>
        <w:rFonts w:ascii="Calibri Light" w:hAnsi="Calibri Light"/>
        <w:sz w:val="16"/>
        <w:lang w:val="de-DE"/>
      </w:rPr>
      <w:t>Euregio M</w:t>
    </w:r>
    <w:r>
      <w:rPr>
        <w:rFonts w:ascii="Calibri Light" w:hAnsi="Calibri Light"/>
        <w:sz w:val="16"/>
        <w:lang w:val="de-DE"/>
      </w:rPr>
      <w:t>eu</w:t>
    </w:r>
    <w:r w:rsidR="008A3C5A" w:rsidRPr="00446BEB">
      <w:rPr>
        <w:rFonts w:ascii="Calibri Light" w:hAnsi="Calibri Light"/>
        <w:sz w:val="16"/>
        <w:lang w:val="de-DE"/>
      </w:rPr>
      <w:t>s</w:t>
    </w:r>
    <w:r>
      <w:rPr>
        <w:rFonts w:ascii="Calibri Light" w:hAnsi="Calibri Light"/>
        <w:sz w:val="16"/>
        <w:lang w:val="de-DE"/>
      </w:rPr>
      <w:t>e</w:t>
    </w:r>
    <w:r w:rsidR="008A3C5A" w:rsidRPr="00446BEB">
      <w:rPr>
        <w:rFonts w:ascii="Calibri Light" w:hAnsi="Calibri Light"/>
        <w:sz w:val="16"/>
        <w:lang w:val="de-DE"/>
      </w:rPr>
      <w:t xml:space="preserve">-Rhin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="008A3C5A" w:rsidRPr="00446BEB">
      <w:rPr>
        <w:rFonts w:ascii="Calibri Light" w:hAnsi="Calibri Light"/>
        <w:sz w:val="16"/>
        <w:lang w:val="de-DE"/>
      </w:rPr>
      <w:t>Gospertstraße</w:t>
    </w:r>
    <w:proofErr w:type="spellEnd"/>
    <w:r w:rsidR="008A3C5A" w:rsidRPr="00446BEB">
      <w:rPr>
        <w:rFonts w:ascii="Calibri Light" w:hAnsi="Calibri Light"/>
        <w:sz w:val="16"/>
        <w:lang w:val="de-DE"/>
      </w:rPr>
      <w:t xml:space="preserve"> 42, B-4700 Eupen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9A04B2">
      <w:rPr>
        <w:lang w:val="de-DE"/>
      </w:rPr>
      <w:t xml:space="preserve"> </w:t>
    </w:r>
    <w:hyperlink r:id="rId1" w:history="1">
      <w:r w:rsidR="00BB2AD2" w:rsidRPr="00AF00CC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>
      <w:rPr>
        <w:rFonts w:ascii="Arial" w:hAnsi="Arial" w:cs="Arial"/>
        <w:sz w:val="16"/>
        <w:lang w:val="de-DE"/>
      </w:rPr>
      <w:t xml:space="preserve"> </w:t>
    </w:r>
    <w:hyperlink r:id="rId2" w:history="1">
      <w:r w:rsidR="008A3C5A"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 w:rsidR="008A3C5A">
      <w:rPr>
        <w:rFonts w:ascii="Calibri Light" w:hAnsi="Calibri Light"/>
        <w:sz w:val="16"/>
        <w:lang w:val="de-DE"/>
      </w:rPr>
      <w:tab/>
    </w:r>
    <w:r w:rsidR="008A3C5A"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PAGE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1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  <w:r w:rsidR="008A3C5A" w:rsidRPr="00E03152">
              <w:rPr>
                <w:sz w:val="20"/>
                <w:lang w:val="de-DE"/>
              </w:rPr>
              <w:t xml:space="preserve"> / </w:t>
            </w:r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NUMPAGES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2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172907" w:rsidRPr="00446BEB" w:rsidRDefault="00172907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4599" w14:textId="77777777" w:rsidR="00573BCC" w:rsidRDefault="00573BCC">
      <w:r>
        <w:separator/>
      </w:r>
    </w:p>
  </w:footnote>
  <w:footnote w:type="continuationSeparator" w:id="0">
    <w:p w14:paraId="3E31684C" w14:textId="77777777" w:rsidR="00573BCC" w:rsidRDefault="00573BCC">
      <w:r>
        <w:continuationSeparator/>
      </w:r>
    </w:p>
  </w:footnote>
  <w:footnote w:type="continuationNotice" w:id="1">
    <w:p w14:paraId="713C8D94" w14:textId="77777777" w:rsidR="00573BCC" w:rsidRDefault="00573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49D9657B" w:rsidR="00172907" w:rsidRDefault="00E14720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A18042" wp14:editId="287ED47F">
          <wp:simplePos x="0" y="0"/>
          <wp:positionH relativeFrom="margin">
            <wp:posOffset>203835</wp:posOffset>
          </wp:positionH>
          <wp:positionV relativeFrom="paragraph">
            <wp:posOffset>365760</wp:posOffset>
          </wp:positionV>
          <wp:extent cx="927100" cy="396662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6AC">
      <w:rPr>
        <w:noProof/>
      </w:rPr>
      <w:drawing>
        <wp:anchor distT="0" distB="0" distL="114300" distR="114300" simplePos="0" relativeHeight="251658242" behindDoc="0" locked="0" layoutInCell="1" allowOverlap="1" wp14:anchorId="7CD96ABB" wp14:editId="4A9608D5">
          <wp:simplePos x="0" y="0"/>
          <wp:positionH relativeFrom="column">
            <wp:posOffset>5780405</wp:posOffset>
          </wp:positionH>
          <wp:positionV relativeFrom="paragraph">
            <wp:posOffset>370205</wp:posOffset>
          </wp:positionV>
          <wp:extent cx="927100" cy="396240"/>
          <wp:effectExtent l="0" t="0" r="6350" b="3810"/>
          <wp:wrapNone/>
          <wp:docPr id="12" name="Grafik 12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82D" w:rsidRPr="00EA3AD1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A2948D" wp14:editId="75CC53EB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172907" w:rsidRDefault="00172907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6C8DF551" w14:textId="255DE8A4" w:rsidR="003026AC" w:rsidRDefault="003026AC" w:rsidP="003026AC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</w:pP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Nous voulons devenir</w:t>
                          </w:r>
                          <w:r w:rsidR="00672D69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/</w:t>
                          </w:r>
                          <w:r w:rsidR="00672D69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rester</w:t>
                          </w: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 w:rsidR="00672D69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É</w:t>
                          </w: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cole </w:t>
                          </w:r>
                          <w: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à profil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eurégional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 !   </w:t>
                          </w:r>
                        </w:p>
                        <w:p w14:paraId="54EEE35F" w14:textId="10F71C08" w:rsidR="00172907" w:rsidRPr="003026AC" w:rsidRDefault="000467A6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fr-BE"/>
                            </w:rPr>
                          </w:pPr>
                          <w:r w:rsidRPr="001525F7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FORMULAIRE DE DEMANDE</w:t>
                          </w:r>
                        </w:p>
                        <w:p w14:paraId="62A1AFC6" w14:textId="6984952C" w:rsidR="00172907" w:rsidRPr="003468A2" w:rsidRDefault="008A3C5A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4E3757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172907" w:rsidRDefault="00172907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6C8DF551" w14:textId="255DE8A4" w:rsidR="003026AC" w:rsidRDefault="003026AC" w:rsidP="003026AC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</w:pP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Nous voulons devenir</w:t>
                    </w:r>
                    <w:r w:rsidR="00672D69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/</w:t>
                    </w:r>
                    <w:r w:rsidR="00672D69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rester</w:t>
                    </w: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 w:rsidR="00672D69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É</w:t>
                    </w: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cole </w:t>
                    </w:r>
                    <w: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à profil eurégional !   </w:t>
                    </w:r>
                  </w:p>
                  <w:p w14:paraId="54EEE35F" w14:textId="10F71C08" w:rsidR="00172907" w:rsidRPr="003026AC" w:rsidRDefault="000467A6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fr-BE"/>
                      </w:rPr>
                    </w:pPr>
                    <w:r w:rsidRPr="001525F7">
                      <w:rPr>
                        <w:rFonts w:ascii="Calibri Light" w:hAnsi="Calibri Light"/>
                        <w:sz w:val="28"/>
                        <w:lang w:val="fr-BE"/>
                      </w:rPr>
                      <w:t>FORMULAIRE DE DEMANDE</w:t>
                    </w:r>
                  </w:p>
                  <w:p w14:paraId="62A1AFC6" w14:textId="6984952C" w:rsidR="00172907" w:rsidRPr="003468A2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4E3757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FFC"/>
    <w:multiLevelType w:val="hybridMultilevel"/>
    <w:tmpl w:val="B198C9D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9D550A"/>
    <w:multiLevelType w:val="hybridMultilevel"/>
    <w:tmpl w:val="7BE0E3BC"/>
    <w:lvl w:ilvl="0" w:tplc="A3D8218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8804">
    <w:abstractNumId w:val="0"/>
  </w:num>
  <w:num w:numId="2" w16cid:durableId="74372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A"/>
    <w:rsid w:val="0001144D"/>
    <w:rsid w:val="00016430"/>
    <w:rsid w:val="00024626"/>
    <w:rsid w:val="00027CEA"/>
    <w:rsid w:val="00044311"/>
    <w:rsid w:val="000467A6"/>
    <w:rsid w:val="00054642"/>
    <w:rsid w:val="000548F5"/>
    <w:rsid w:val="00080855"/>
    <w:rsid w:val="000825EF"/>
    <w:rsid w:val="000957D8"/>
    <w:rsid w:val="000A08B4"/>
    <w:rsid w:val="000B4025"/>
    <w:rsid w:val="000D0DA9"/>
    <w:rsid w:val="000E07A0"/>
    <w:rsid w:val="000E0B93"/>
    <w:rsid w:val="000E5E9D"/>
    <w:rsid w:val="000F45CF"/>
    <w:rsid w:val="00107364"/>
    <w:rsid w:val="00113B22"/>
    <w:rsid w:val="001240EB"/>
    <w:rsid w:val="00130BE0"/>
    <w:rsid w:val="00131ADB"/>
    <w:rsid w:val="0013597A"/>
    <w:rsid w:val="00143D66"/>
    <w:rsid w:val="00164D0E"/>
    <w:rsid w:val="00170582"/>
    <w:rsid w:val="00172907"/>
    <w:rsid w:val="0017438F"/>
    <w:rsid w:val="00183179"/>
    <w:rsid w:val="001A0ABE"/>
    <w:rsid w:val="001A5D14"/>
    <w:rsid w:val="001A7F93"/>
    <w:rsid w:val="001B24B0"/>
    <w:rsid w:val="001B456E"/>
    <w:rsid w:val="001C23E1"/>
    <w:rsid w:val="001C415A"/>
    <w:rsid w:val="001D05CF"/>
    <w:rsid w:val="001D0BFE"/>
    <w:rsid w:val="001D3391"/>
    <w:rsid w:val="001E12FA"/>
    <w:rsid w:val="001E370D"/>
    <w:rsid w:val="001E7EF8"/>
    <w:rsid w:val="001F1051"/>
    <w:rsid w:val="00200A0B"/>
    <w:rsid w:val="00211A93"/>
    <w:rsid w:val="00212D4A"/>
    <w:rsid w:val="00216131"/>
    <w:rsid w:val="0021697F"/>
    <w:rsid w:val="00230369"/>
    <w:rsid w:val="0023652B"/>
    <w:rsid w:val="0024250E"/>
    <w:rsid w:val="00247DEA"/>
    <w:rsid w:val="002507D6"/>
    <w:rsid w:val="0025512C"/>
    <w:rsid w:val="002561DF"/>
    <w:rsid w:val="002579DC"/>
    <w:rsid w:val="00263A31"/>
    <w:rsid w:val="00263A93"/>
    <w:rsid w:val="00264704"/>
    <w:rsid w:val="00272A75"/>
    <w:rsid w:val="00274A48"/>
    <w:rsid w:val="00280196"/>
    <w:rsid w:val="002834C0"/>
    <w:rsid w:val="00284E48"/>
    <w:rsid w:val="00293BAE"/>
    <w:rsid w:val="002963C5"/>
    <w:rsid w:val="002A1F5B"/>
    <w:rsid w:val="002A3DF7"/>
    <w:rsid w:val="002A6157"/>
    <w:rsid w:val="002B0AD5"/>
    <w:rsid w:val="002B3F08"/>
    <w:rsid w:val="002C7A94"/>
    <w:rsid w:val="002D4741"/>
    <w:rsid w:val="002D508E"/>
    <w:rsid w:val="002E26C7"/>
    <w:rsid w:val="002E391E"/>
    <w:rsid w:val="002E4AE0"/>
    <w:rsid w:val="002E6C73"/>
    <w:rsid w:val="002E7234"/>
    <w:rsid w:val="002F3719"/>
    <w:rsid w:val="002F4AF0"/>
    <w:rsid w:val="002F7350"/>
    <w:rsid w:val="003026AC"/>
    <w:rsid w:val="003037E0"/>
    <w:rsid w:val="00303845"/>
    <w:rsid w:val="0030390C"/>
    <w:rsid w:val="00305C22"/>
    <w:rsid w:val="0030782D"/>
    <w:rsid w:val="00316782"/>
    <w:rsid w:val="003229B7"/>
    <w:rsid w:val="003305A6"/>
    <w:rsid w:val="003315F2"/>
    <w:rsid w:val="00334510"/>
    <w:rsid w:val="00334516"/>
    <w:rsid w:val="003360AE"/>
    <w:rsid w:val="00336EEC"/>
    <w:rsid w:val="00337653"/>
    <w:rsid w:val="00357F96"/>
    <w:rsid w:val="00361880"/>
    <w:rsid w:val="00364932"/>
    <w:rsid w:val="00365338"/>
    <w:rsid w:val="00367A24"/>
    <w:rsid w:val="00373383"/>
    <w:rsid w:val="0037532B"/>
    <w:rsid w:val="00381CA0"/>
    <w:rsid w:val="00390B56"/>
    <w:rsid w:val="00394E7E"/>
    <w:rsid w:val="003A290B"/>
    <w:rsid w:val="003A5CE3"/>
    <w:rsid w:val="003B231C"/>
    <w:rsid w:val="003B6A66"/>
    <w:rsid w:val="003C5D61"/>
    <w:rsid w:val="003D2203"/>
    <w:rsid w:val="003F0BEB"/>
    <w:rsid w:val="00414F8A"/>
    <w:rsid w:val="004217B9"/>
    <w:rsid w:val="00423CB7"/>
    <w:rsid w:val="00432561"/>
    <w:rsid w:val="0043741B"/>
    <w:rsid w:val="004375A5"/>
    <w:rsid w:val="0045232B"/>
    <w:rsid w:val="00457AF1"/>
    <w:rsid w:val="004615D4"/>
    <w:rsid w:val="00463FCA"/>
    <w:rsid w:val="00472C15"/>
    <w:rsid w:val="00473757"/>
    <w:rsid w:val="00475670"/>
    <w:rsid w:val="00480741"/>
    <w:rsid w:val="0048482D"/>
    <w:rsid w:val="004850A4"/>
    <w:rsid w:val="00492236"/>
    <w:rsid w:val="00497691"/>
    <w:rsid w:val="004A0EA8"/>
    <w:rsid w:val="004A27DF"/>
    <w:rsid w:val="004A6941"/>
    <w:rsid w:val="004A730F"/>
    <w:rsid w:val="004B04FC"/>
    <w:rsid w:val="004B3FE2"/>
    <w:rsid w:val="004B546E"/>
    <w:rsid w:val="004C30BE"/>
    <w:rsid w:val="004E03F7"/>
    <w:rsid w:val="004E0445"/>
    <w:rsid w:val="004E0C7A"/>
    <w:rsid w:val="004E3757"/>
    <w:rsid w:val="004F1C44"/>
    <w:rsid w:val="004F37A4"/>
    <w:rsid w:val="004F59BF"/>
    <w:rsid w:val="005019A7"/>
    <w:rsid w:val="005045F8"/>
    <w:rsid w:val="00507F14"/>
    <w:rsid w:val="00514370"/>
    <w:rsid w:val="00516DFF"/>
    <w:rsid w:val="00517A14"/>
    <w:rsid w:val="00523C4F"/>
    <w:rsid w:val="00525A15"/>
    <w:rsid w:val="005309C8"/>
    <w:rsid w:val="0053106D"/>
    <w:rsid w:val="00535956"/>
    <w:rsid w:val="005377A6"/>
    <w:rsid w:val="00561C44"/>
    <w:rsid w:val="005636CA"/>
    <w:rsid w:val="0056447F"/>
    <w:rsid w:val="0057180F"/>
    <w:rsid w:val="00573BCC"/>
    <w:rsid w:val="005754B4"/>
    <w:rsid w:val="0058103F"/>
    <w:rsid w:val="00586EF0"/>
    <w:rsid w:val="0059769A"/>
    <w:rsid w:val="005A1B2C"/>
    <w:rsid w:val="005A4157"/>
    <w:rsid w:val="005A57A1"/>
    <w:rsid w:val="005B136F"/>
    <w:rsid w:val="005B6058"/>
    <w:rsid w:val="005D206D"/>
    <w:rsid w:val="005D6929"/>
    <w:rsid w:val="005D7FBE"/>
    <w:rsid w:val="005E10E9"/>
    <w:rsid w:val="005E2546"/>
    <w:rsid w:val="005E3749"/>
    <w:rsid w:val="005E45E7"/>
    <w:rsid w:val="005E4A41"/>
    <w:rsid w:val="005F2A67"/>
    <w:rsid w:val="00602A83"/>
    <w:rsid w:val="0061740C"/>
    <w:rsid w:val="0062370B"/>
    <w:rsid w:val="0062645B"/>
    <w:rsid w:val="0063285E"/>
    <w:rsid w:val="00637656"/>
    <w:rsid w:val="00642784"/>
    <w:rsid w:val="00646C18"/>
    <w:rsid w:val="00650027"/>
    <w:rsid w:val="0066186D"/>
    <w:rsid w:val="006630A8"/>
    <w:rsid w:val="00671097"/>
    <w:rsid w:val="00672D69"/>
    <w:rsid w:val="00680F6C"/>
    <w:rsid w:val="006825B6"/>
    <w:rsid w:val="006B1379"/>
    <w:rsid w:val="006B69E2"/>
    <w:rsid w:val="006B77D2"/>
    <w:rsid w:val="006C3965"/>
    <w:rsid w:val="006D0C19"/>
    <w:rsid w:val="006D2BD7"/>
    <w:rsid w:val="006D5FDB"/>
    <w:rsid w:val="006E1743"/>
    <w:rsid w:val="006E3BB5"/>
    <w:rsid w:val="006F12E8"/>
    <w:rsid w:val="006F4BF0"/>
    <w:rsid w:val="006F674D"/>
    <w:rsid w:val="00700932"/>
    <w:rsid w:val="00701CD4"/>
    <w:rsid w:val="007069A7"/>
    <w:rsid w:val="00715995"/>
    <w:rsid w:val="0072109A"/>
    <w:rsid w:val="00726569"/>
    <w:rsid w:val="007324E8"/>
    <w:rsid w:val="007409CC"/>
    <w:rsid w:val="0075649F"/>
    <w:rsid w:val="0077028C"/>
    <w:rsid w:val="00770551"/>
    <w:rsid w:val="00773B13"/>
    <w:rsid w:val="00780E44"/>
    <w:rsid w:val="00786230"/>
    <w:rsid w:val="00786841"/>
    <w:rsid w:val="007A6CD4"/>
    <w:rsid w:val="007B611C"/>
    <w:rsid w:val="007C4AAB"/>
    <w:rsid w:val="007C7FC5"/>
    <w:rsid w:val="007D0C05"/>
    <w:rsid w:val="007D5BCD"/>
    <w:rsid w:val="007E045F"/>
    <w:rsid w:val="007E1F75"/>
    <w:rsid w:val="007F0D23"/>
    <w:rsid w:val="007F2D49"/>
    <w:rsid w:val="007F4A8E"/>
    <w:rsid w:val="00802FB4"/>
    <w:rsid w:val="008057E2"/>
    <w:rsid w:val="008122CC"/>
    <w:rsid w:val="00814791"/>
    <w:rsid w:val="00815ADC"/>
    <w:rsid w:val="00823059"/>
    <w:rsid w:val="00825BD3"/>
    <w:rsid w:val="008329E4"/>
    <w:rsid w:val="008336C5"/>
    <w:rsid w:val="00842250"/>
    <w:rsid w:val="00847EAC"/>
    <w:rsid w:val="00854DF3"/>
    <w:rsid w:val="00856B51"/>
    <w:rsid w:val="0086442F"/>
    <w:rsid w:val="008701BC"/>
    <w:rsid w:val="00884BFF"/>
    <w:rsid w:val="008951DE"/>
    <w:rsid w:val="00897DB3"/>
    <w:rsid w:val="008A1AA5"/>
    <w:rsid w:val="008A2E3A"/>
    <w:rsid w:val="008A3C5A"/>
    <w:rsid w:val="008A3EF2"/>
    <w:rsid w:val="008A551E"/>
    <w:rsid w:val="008B264F"/>
    <w:rsid w:val="008B48AF"/>
    <w:rsid w:val="008C67A8"/>
    <w:rsid w:val="008C76F9"/>
    <w:rsid w:val="008D1B88"/>
    <w:rsid w:val="008E42F9"/>
    <w:rsid w:val="008E6D97"/>
    <w:rsid w:val="008F1BF0"/>
    <w:rsid w:val="008F1D6D"/>
    <w:rsid w:val="008F6665"/>
    <w:rsid w:val="0091432C"/>
    <w:rsid w:val="00920516"/>
    <w:rsid w:val="00920832"/>
    <w:rsid w:val="009249BB"/>
    <w:rsid w:val="009403EE"/>
    <w:rsid w:val="009409CE"/>
    <w:rsid w:val="00943189"/>
    <w:rsid w:val="00944C71"/>
    <w:rsid w:val="00945AC9"/>
    <w:rsid w:val="00947ED2"/>
    <w:rsid w:val="00955D28"/>
    <w:rsid w:val="00956505"/>
    <w:rsid w:val="00960CA2"/>
    <w:rsid w:val="009663ED"/>
    <w:rsid w:val="00967E45"/>
    <w:rsid w:val="00972052"/>
    <w:rsid w:val="009778C5"/>
    <w:rsid w:val="0098472D"/>
    <w:rsid w:val="00984732"/>
    <w:rsid w:val="009851E8"/>
    <w:rsid w:val="009903FA"/>
    <w:rsid w:val="00992676"/>
    <w:rsid w:val="00993667"/>
    <w:rsid w:val="00996415"/>
    <w:rsid w:val="009A32BD"/>
    <w:rsid w:val="009A7448"/>
    <w:rsid w:val="009A782B"/>
    <w:rsid w:val="009B0B0A"/>
    <w:rsid w:val="009C3BE3"/>
    <w:rsid w:val="009C7FA8"/>
    <w:rsid w:val="009D4B3D"/>
    <w:rsid w:val="009E34A1"/>
    <w:rsid w:val="009F06CB"/>
    <w:rsid w:val="009F3ACA"/>
    <w:rsid w:val="009F541F"/>
    <w:rsid w:val="00A10F87"/>
    <w:rsid w:val="00A13ACD"/>
    <w:rsid w:val="00A175CC"/>
    <w:rsid w:val="00A17888"/>
    <w:rsid w:val="00A17EA7"/>
    <w:rsid w:val="00A32516"/>
    <w:rsid w:val="00A3613F"/>
    <w:rsid w:val="00A37AAE"/>
    <w:rsid w:val="00A40EE1"/>
    <w:rsid w:val="00A420EB"/>
    <w:rsid w:val="00A62D22"/>
    <w:rsid w:val="00A7177C"/>
    <w:rsid w:val="00A72F68"/>
    <w:rsid w:val="00A73445"/>
    <w:rsid w:val="00A87302"/>
    <w:rsid w:val="00A909E3"/>
    <w:rsid w:val="00A90A7E"/>
    <w:rsid w:val="00A91412"/>
    <w:rsid w:val="00A9389C"/>
    <w:rsid w:val="00A962CE"/>
    <w:rsid w:val="00AB437D"/>
    <w:rsid w:val="00AB474C"/>
    <w:rsid w:val="00AB6978"/>
    <w:rsid w:val="00AC3C5F"/>
    <w:rsid w:val="00AC727E"/>
    <w:rsid w:val="00AD2148"/>
    <w:rsid w:val="00AD572A"/>
    <w:rsid w:val="00AE6BE8"/>
    <w:rsid w:val="00AE785E"/>
    <w:rsid w:val="00AF0E10"/>
    <w:rsid w:val="00AF4D3A"/>
    <w:rsid w:val="00B009A0"/>
    <w:rsid w:val="00B02C85"/>
    <w:rsid w:val="00B05120"/>
    <w:rsid w:val="00B05701"/>
    <w:rsid w:val="00B105A8"/>
    <w:rsid w:val="00B15618"/>
    <w:rsid w:val="00B23545"/>
    <w:rsid w:val="00B4116A"/>
    <w:rsid w:val="00B438F6"/>
    <w:rsid w:val="00B470DA"/>
    <w:rsid w:val="00B63C4E"/>
    <w:rsid w:val="00B826EC"/>
    <w:rsid w:val="00B85EE6"/>
    <w:rsid w:val="00B863E0"/>
    <w:rsid w:val="00B92938"/>
    <w:rsid w:val="00BA082A"/>
    <w:rsid w:val="00BB2AD2"/>
    <w:rsid w:val="00BB5996"/>
    <w:rsid w:val="00BC78F4"/>
    <w:rsid w:val="00BD36F8"/>
    <w:rsid w:val="00BE008D"/>
    <w:rsid w:val="00BE0885"/>
    <w:rsid w:val="00BE33FC"/>
    <w:rsid w:val="00BE530B"/>
    <w:rsid w:val="00BF40E2"/>
    <w:rsid w:val="00BF4E3A"/>
    <w:rsid w:val="00BF7C66"/>
    <w:rsid w:val="00C05E4C"/>
    <w:rsid w:val="00C123D6"/>
    <w:rsid w:val="00C12CF9"/>
    <w:rsid w:val="00C327FC"/>
    <w:rsid w:val="00C36162"/>
    <w:rsid w:val="00C371A0"/>
    <w:rsid w:val="00C45D5D"/>
    <w:rsid w:val="00C50BE7"/>
    <w:rsid w:val="00C50EA5"/>
    <w:rsid w:val="00C70BFC"/>
    <w:rsid w:val="00C73E16"/>
    <w:rsid w:val="00C73FA8"/>
    <w:rsid w:val="00C741CC"/>
    <w:rsid w:val="00C80B8F"/>
    <w:rsid w:val="00C926DF"/>
    <w:rsid w:val="00C93729"/>
    <w:rsid w:val="00CA1A21"/>
    <w:rsid w:val="00CB0898"/>
    <w:rsid w:val="00CB4E23"/>
    <w:rsid w:val="00CD20D0"/>
    <w:rsid w:val="00CD2923"/>
    <w:rsid w:val="00CD713E"/>
    <w:rsid w:val="00CE0598"/>
    <w:rsid w:val="00CF0BBC"/>
    <w:rsid w:val="00CF770D"/>
    <w:rsid w:val="00D04876"/>
    <w:rsid w:val="00D12E2C"/>
    <w:rsid w:val="00D14EAA"/>
    <w:rsid w:val="00D172AE"/>
    <w:rsid w:val="00D24D38"/>
    <w:rsid w:val="00D322DD"/>
    <w:rsid w:val="00D42C92"/>
    <w:rsid w:val="00D47F0C"/>
    <w:rsid w:val="00D570B9"/>
    <w:rsid w:val="00D75C1E"/>
    <w:rsid w:val="00D86608"/>
    <w:rsid w:val="00D94E2D"/>
    <w:rsid w:val="00DB5EBE"/>
    <w:rsid w:val="00DC59DE"/>
    <w:rsid w:val="00DC6B3E"/>
    <w:rsid w:val="00DD3044"/>
    <w:rsid w:val="00DD4FB0"/>
    <w:rsid w:val="00DF34E7"/>
    <w:rsid w:val="00E04663"/>
    <w:rsid w:val="00E1093A"/>
    <w:rsid w:val="00E1099B"/>
    <w:rsid w:val="00E1192B"/>
    <w:rsid w:val="00E14720"/>
    <w:rsid w:val="00E17FFD"/>
    <w:rsid w:val="00E36EC0"/>
    <w:rsid w:val="00E40A69"/>
    <w:rsid w:val="00E419B6"/>
    <w:rsid w:val="00E47774"/>
    <w:rsid w:val="00E54100"/>
    <w:rsid w:val="00E66217"/>
    <w:rsid w:val="00E75F53"/>
    <w:rsid w:val="00E76105"/>
    <w:rsid w:val="00E76324"/>
    <w:rsid w:val="00E77083"/>
    <w:rsid w:val="00E7791A"/>
    <w:rsid w:val="00E83E1E"/>
    <w:rsid w:val="00E85C91"/>
    <w:rsid w:val="00E86770"/>
    <w:rsid w:val="00E94E7F"/>
    <w:rsid w:val="00E94ECE"/>
    <w:rsid w:val="00EB1189"/>
    <w:rsid w:val="00EB1A8F"/>
    <w:rsid w:val="00EB1A98"/>
    <w:rsid w:val="00EC1FCF"/>
    <w:rsid w:val="00EC45E8"/>
    <w:rsid w:val="00ED1C2D"/>
    <w:rsid w:val="00ED3EC1"/>
    <w:rsid w:val="00ED5F3B"/>
    <w:rsid w:val="00F057A4"/>
    <w:rsid w:val="00F13B85"/>
    <w:rsid w:val="00F20222"/>
    <w:rsid w:val="00F20916"/>
    <w:rsid w:val="00F26638"/>
    <w:rsid w:val="00F445CE"/>
    <w:rsid w:val="00F45433"/>
    <w:rsid w:val="00F66259"/>
    <w:rsid w:val="00F71A09"/>
    <w:rsid w:val="00F84A97"/>
    <w:rsid w:val="00F90BC2"/>
    <w:rsid w:val="00FA5F9C"/>
    <w:rsid w:val="00FB6B0C"/>
    <w:rsid w:val="00FB6CDB"/>
    <w:rsid w:val="00FC42F2"/>
    <w:rsid w:val="00FD4B83"/>
    <w:rsid w:val="00FE395F"/>
    <w:rsid w:val="00FE448C"/>
    <w:rsid w:val="00FE6E02"/>
    <w:rsid w:val="00FF1E88"/>
    <w:rsid w:val="00FF3DF9"/>
    <w:rsid w:val="039B4913"/>
    <w:rsid w:val="05A2CFD7"/>
    <w:rsid w:val="081ACB85"/>
    <w:rsid w:val="09B56CF6"/>
    <w:rsid w:val="0C397097"/>
    <w:rsid w:val="0D2A9112"/>
    <w:rsid w:val="0DE19377"/>
    <w:rsid w:val="1271A8BF"/>
    <w:rsid w:val="131111DB"/>
    <w:rsid w:val="13ACF2E0"/>
    <w:rsid w:val="18694363"/>
    <w:rsid w:val="19A6B29A"/>
    <w:rsid w:val="1D8E4E50"/>
    <w:rsid w:val="1E2787FF"/>
    <w:rsid w:val="1F2A1EB1"/>
    <w:rsid w:val="1F672559"/>
    <w:rsid w:val="206C9A42"/>
    <w:rsid w:val="23FDCADC"/>
    <w:rsid w:val="2507BDC2"/>
    <w:rsid w:val="2610FB2D"/>
    <w:rsid w:val="270FEC10"/>
    <w:rsid w:val="27D57D96"/>
    <w:rsid w:val="2871DA5C"/>
    <w:rsid w:val="28BFF7F6"/>
    <w:rsid w:val="2BF798B8"/>
    <w:rsid w:val="2C94D795"/>
    <w:rsid w:val="2D98A930"/>
    <w:rsid w:val="3040754B"/>
    <w:rsid w:val="31064DD7"/>
    <w:rsid w:val="33F761AE"/>
    <w:rsid w:val="345AC86F"/>
    <w:rsid w:val="382E0E52"/>
    <w:rsid w:val="38FD239D"/>
    <w:rsid w:val="3AF9C010"/>
    <w:rsid w:val="3EA6306B"/>
    <w:rsid w:val="41A8CEA3"/>
    <w:rsid w:val="44AB5843"/>
    <w:rsid w:val="44C07E57"/>
    <w:rsid w:val="44F663E1"/>
    <w:rsid w:val="466121D8"/>
    <w:rsid w:val="494B985E"/>
    <w:rsid w:val="4A38235B"/>
    <w:rsid w:val="4DEA1E79"/>
    <w:rsid w:val="50B37A03"/>
    <w:rsid w:val="54374E51"/>
    <w:rsid w:val="550F331E"/>
    <w:rsid w:val="575015A8"/>
    <w:rsid w:val="59E41FA4"/>
    <w:rsid w:val="5B9191EE"/>
    <w:rsid w:val="5C35ED6C"/>
    <w:rsid w:val="5D7A3A95"/>
    <w:rsid w:val="60CD4F2F"/>
    <w:rsid w:val="66EF1437"/>
    <w:rsid w:val="67B6890A"/>
    <w:rsid w:val="6EB2842F"/>
    <w:rsid w:val="7059C60C"/>
    <w:rsid w:val="70C08EC1"/>
    <w:rsid w:val="735D94AC"/>
    <w:rsid w:val="78064478"/>
    <w:rsid w:val="78889997"/>
    <w:rsid w:val="7BE455EA"/>
    <w:rsid w:val="7C52C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customStyle="1" w:styleId="NichtaufgelsteErwhnung1">
    <w:name w:val="Nicht aufgelöste Erwähnung1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15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15F2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4217B9"/>
    <w:pPr>
      <w:ind w:left="720"/>
      <w:contextualSpacing/>
    </w:pPr>
    <w:rPr>
      <w:rFonts w:eastAsiaTheme="minorHAnsi" w:cstheme="minorBidi"/>
      <w:szCs w:val="22"/>
      <w:lang w:val="de-D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5CE4-8ED9-4B63-9D7D-A6D44BB80E6E}"/>
      </w:docPartPr>
      <w:docPartBody>
        <w:p w:rsidR="0075345D" w:rsidRDefault="007534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5D"/>
    <w:rsid w:val="00016430"/>
    <w:rsid w:val="00052F48"/>
    <w:rsid w:val="001D0BFE"/>
    <w:rsid w:val="00247DEA"/>
    <w:rsid w:val="002749F0"/>
    <w:rsid w:val="00275C7A"/>
    <w:rsid w:val="0033221E"/>
    <w:rsid w:val="00377734"/>
    <w:rsid w:val="003A21CD"/>
    <w:rsid w:val="00423CB7"/>
    <w:rsid w:val="00432561"/>
    <w:rsid w:val="004F37A4"/>
    <w:rsid w:val="00584E74"/>
    <w:rsid w:val="005C5B60"/>
    <w:rsid w:val="006242A0"/>
    <w:rsid w:val="00644DB0"/>
    <w:rsid w:val="00657A69"/>
    <w:rsid w:val="006620BD"/>
    <w:rsid w:val="00693B3A"/>
    <w:rsid w:val="0070547D"/>
    <w:rsid w:val="00711BB1"/>
    <w:rsid w:val="0075345D"/>
    <w:rsid w:val="007A57C1"/>
    <w:rsid w:val="007F1DAF"/>
    <w:rsid w:val="00823059"/>
    <w:rsid w:val="00854536"/>
    <w:rsid w:val="00884997"/>
    <w:rsid w:val="008853F5"/>
    <w:rsid w:val="00965391"/>
    <w:rsid w:val="00A15060"/>
    <w:rsid w:val="00A40EE1"/>
    <w:rsid w:val="00AC2862"/>
    <w:rsid w:val="00B23545"/>
    <w:rsid w:val="00C33AEE"/>
    <w:rsid w:val="00C55BD5"/>
    <w:rsid w:val="00CE0598"/>
    <w:rsid w:val="00D50C97"/>
    <w:rsid w:val="00D924A2"/>
    <w:rsid w:val="00E40A69"/>
    <w:rsid w:val="00F445CE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9B8C9-3403-4AA9-962A-9781E35114EA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47FE8AB3-F5CA-41E3-BC34-EABCF1376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8</cp:revision>
  <dcterms:created xsi:type="dcterms:W3CDTF">2026-01-29T08:38:00Z</dcterms:created>
  <dcterms:modified xsi:type="dcterms:W3CDTF">2026-02-18T08:30:00Z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